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E6" w:rsidRPr="00F072B1" w:rsidRDefault="008017E6" w:rsidP="008017E6">
      <w:pPr>
        <w:spacing w:line="240" w:lineRule="auto"/>
        <w:ind w:left="5670"/>
        <w:rPr>
          <w:rFonts w:ascii="Arial" w:hAnsi="Arial" w:cs="Arial"/>
        </w:rPr>
      </w:pPr>
      <w:r w:rsidRPr="00F072B1">
        <w:rPr>
          <w:rFonts w:ascii="Arial" w:hAnsi="Arial" w:cs="Arial"/>
        </w:rPr>
        <w:t>УТВЕРЖДЕНО:                                  Наблюдательным советом</w:t>
      </w:r>
      <w:r w:rsidRPr="00F072B1">
        <w:rPr>
          <w:rFonts w:ascii="Arial" w:hAnsi="Arial" w:cs="Arial"/>
          <w:bCs/>
          <w:color w:val="000000"/>
        </w:rPr>
        <w:t xml:space="preserve"> ГАУ ТО «ОСШОР Л.Н. Носковой»                          </w:t>
      </w:r>
      <w:r w:rsidRPr="00F072B1">
        <w:rPr>
          <w:rFonts w:ascii="Arial" w:hAnsi="Arial" w:cs="Arial"/>
        </w:rPr>
        <w:t>Протокол заседания Наблюдательного совета</w:t>
      </w:r>
      <w:r w:rsidRPr="00F072B1">
        <w:rPr>
          <w:rFonts w:ascii="Arial" w:hAnsi="Arial" w:cs="Arial"/>
          <w:bCs/>
          <w:color w:val="000000"/>
        </w:rPr>
        <w:t xml:space="preserve"> от 24.12.2018 г.</w:t>
      </w:r>
      <w:r w:rsidRPr="00F072B1">
        <w:rPr>
          <w:rFonts w:ascii="Arial" w:hAnsi="Arial" w:cs="Arial"/>
        </w:rPr>
        <w:t xml:space="preserve"> </w:t>
      </w:r>
      <w:r w:rsidRPr="00F072B1">
        <w:rPr>
          <w:rFonts w:ascii="Arial" w:hAnsi="Arial" w:cs="Arial"/>
          <w:bCs/>
          <w:color w:val="000000"/>
        </w:rPr>
        <w:t xml:space="preserve"> № </w:t>
      </w:r>
      <w:r w:rsidR="00E50BC5">
        <w:rPr>
          <w:rFonts w:ascii="Arial" w:hAnsi="Arial" w:cs="Arial"/>
          <w:bCs/>
          <w:color w:val="000000"/>
        </w:rPr>
        <w:t>7</w:t>
      </w: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A563B6" w:rsidRPr="00A563B6" w:rsidRDefault="00A563B6" w:rsidP="00A563B6">
      <w:pPr>
        <w:autoSpaceDE w:val="0"/>
        <w:autoSpaceDN w:val="0"/>
        <w:adjustRightInd w:val="0"/>
        <w:spacing w:after="0" w:line="240" w:lineRule="auto"/>
        <w:jc w:val="right"/>
        <w:rPr>
          <w:rFonts w:ascii="Calibri" w:hAnsi="Calibri" w:cs="Calibri"/>
        </w:rPr>
      </w:pPr>
    </w:p>
    <w:p w:rsidR="00192810" w:rsidRPr="00092E06" w:rsidRDefault="00A477D7" w:rsidP="00192810">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Положение о закупке</w:t>
      </w:r>
      <w:r w:rsidR="00192810" w:rsidRPr="00092E06">
        <w:rPr>
          <w:rFonts w:ascii="Arial CYR" w:hAnsi="Arial CYR" w:cs="Arial CYR"/>
          <w:b/>
          <w:bCs/>
          <w:color w:val="000000"/>
          <w:sz w:val="26"/>
          <w:szCs w:val="26"/>
        </w:rPr>
        <w:t xml:space="preserve"> </w:t>
      </w:r>
    </w:p>
    <w:p w:rsidR="008803C7" w:rsidRPr="00092E06" w:rsidRDefault="00A477D7" w:rsidP="00192810">
      <w:pPr>
        <w:autoSpaceDE w:val="0"/>
        <w:autoSpaceDN w:val="0"/>
        <w:adjustRightInd w:val="0"/>
        <w:spacing w:after="0" w:line="240" w:lineRule="auto"/>
        <w:jc w:val="center"/>
        <w:rPr>
          <w:rFonts w:ascii="Arial CYR" w:hAnsi="Arial CYR" w:cs="Arial CYR"/>
          <w:b/>
          <w:color w:val="000000"/>
          <w:sz w:val="26"/>
          <w:szCs w:val="26"/>
        </w:rPr>
      </w:pPr>
      <w:r w:rsidRPr="00092E06">
        <w:rPr>
          <w:rFonts w:ascii="Arial CYR" w:hAnsi="Arial CYR" w:cs="Arial CYR"/>
          <w:b/>
          <w:color w:val="000000"/>
          <w:sz w:val="26"/>
          <w:szCs w:val="26"/>
        </w:rPr>
        <w:t>товаров, работ услуг</w:t>
      </w:r>
      <w:r w:rsidRPr="00092E06">
        <w:rPr>
          <w:rFonts w:ascii="Arial CYR" w:hAnsi="Arial CYR" w:cs="Arial CYR"/>
          <w:b/>
          <w:bCs/>
          <w:color w:val="000000"/>
          <w:sz w:val="26"/>
          <w:szCs w:val="26"/>
        </w:rPr>
        <w:t xml:space="preserve"> </w:t>
      </w:r>
      <w:r w:rsidRPr="00092E06">
        <w:rPr>
          <w:rFonts w:ascii="Arial CYR" w:hAnsi="Arial CYR" w:cs="Arial CYR"/>
          <w:b/>
          <w:color w:val="000000"/>
          <w:sz w:val="26"/>
          <w:szCs w:val="26"/>
        </w:rPr>
        <w:t xml:space="preserve">для </w:t>
      </w:r>
      <w:r w:rsidR="0085604F" w:rsidRPr="00092E06">
        <w:rPr>
          <w:rFonts w:ascii="Arial CYR" w:hAnsi="Arial CYR" w:cs="Arial CYR"/>
          <w:b/>
          <w:color w:val="000000"/>
          <w:sz w:val="26"/>
          <w:szCs w:val="26"/>
        </w:rPr>
        <w:t>нужд</w:t>
      </w:r>
    </w:p>
    <w:p w:rsidR="00192810" w:rsidRPr="00092E06" w:rsidRDefault="00192810" w:rsidP="00192810">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 xml:space="preserve">государственного автономного учреждения  Тюменской области </w:t>
      </w:r>
    </w:p>
    <w:p w:rsidR="00192810" w:rsidRPr="00092E06" w:rsidRDefault="00192810" w:rsidP="00192810">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«Областная спортивная школа олимпийского резерва по лыжным гонкам и биатлону Л.Н. Носковой»</w:t>
      </w:r>
    </w:p>
    <w:p w:rsidR="00192810" w:rsidRPr="00092E06" w:rsidRDefault="00192810" w:rsidP="00192810">
      <w:pPr>
        <w:autoSpaceDE w:val="0"/>
        <w:autoSpaceDN w:val="0"/>
        <w:adjustRightInd w:val="0"/>
        <w:spacing w:after="0" w:line="240" w:lineRule="auto"/>
        <w:jc w:val="center"/>
        <w:rPr>
          <w:rFonts w:ascii="Arial CYR" w:hAnsi="Arial CYR" w:cs="Arial CYR"/>
          <w:b/>
          <w:bCs/>
          <w:color w:val="000000"/>
          <w:sz w:val="26"/>
          <w:szCs w:val="26"/>
        </w:rPr>
      </w:pPr>
    </w:p>
    <w:p w:rsidR="00A563B6" w:rsidRPr="00092E06" w:rsidRDefault="00A563B6" w:rsidP="00A563B6">
      <w:pPr>
        <w:tabs>
          <w:tab w:val="center" w:pos="4677"/>
          <w:tab w:val="right" w:pos="9355"/>
        </w:tabs>
        <w:autoSpaceDE w:val="0"/>
        <w:autoSpaceDN w:val="0"/>
        <w:adjustRightInd w:val="0"/>
        <w:spacing w:after="0" w:line="240" w:lineRule="auto"/>
        <w:jc w:val="center"/>
        <w:rPr>
          <w:rFonts w:ascii="Arial CYR" w:hAnsi="Arial CYR" w:cs="Arial CYR"/>
          <w:color w:val="00000A"/>
          <w:sz w:val="26"/>
          <w:szCs w:val="26"/>
        </w:rPr>
      </w:pPr>
      <w:r w:rsidRPr="00092E06">
        <w:rPr>
          <w:rFonts w:ascii="Arial CYR" w:hAnsi="Arial CYR" w:cs="Arial CYR"/>
          <w:color w:val="00000A"/>
          <w:sz w:val="26"/>
          <w:szCs w:val="26"/>
        </w:rPr>
        <w:tab/>
      </w: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A563B6">
      <w:pPr>
        <w:autoSpaceDE w:val="0"/>
        <w:autoSpaceDN w:val="0"/>
        <w:adjustRightInd w:val="0"/>
        <w:spacing w:after="0" w:line="240" w:lineRule="auto"/>
        <w:rPr>
          <w:rFonts w:ascii="Arial CYR" w:hAnsi="Arial CYR" w:cs="Arial CYR"/>
        </w:rPr>
      </w:pPr>
    </w:p>
    <w:p w:rsidR="00A563B6" w:rsidRPr="00092E06" w:rsidRDefault="00A563B6" w:rsidP="00092E06">
      <w:pPr>
        <w:autoSpaceDE w:val="0"/>
        <w:autoSpaceDN w:val="0"/>
        <w:adjustRightInd w:val="0"/>
        <w:spacing w:after="0" w:line="240" w:lineRule="auto"/>
        <w:jc w:val="both"/>
        <w:rPr>
          <w:rFonts w:ascii="Arial CYR" w:hAnsi="Arial CYR" w:cs="Arial CYR"/>
          <w:b/>
          <w:bCs/>
          <w:color w:val="00000A"/>
          <w:sz w:val="26"/>
          <w:szCs w:val="26"/>
        </w:rPr>
      </w:pPr>
      <w:r w:rsidRPr="00092E06">
        <w:rPr>
          <w:rFonts w:ascii="Arial CYR" w:hAnsi="Arial CYR" w:cs="Arial CYR"/>
          <w:b/>
          <w:bCs/>
          <w:color w:val="00000A"/>
          <w:sz w:val="26"/>
          <w:szCs w:val="26"/>
        </w:rPr>
        <w:lastRenderedPageBreak/>
        <w:t>Содержание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 Термины и определения .......................................................................…....4</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 Предмет и цели регулирования ...............................................…….......…..7</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3. Приоритет товаров российского происхождения, работ, услуг, оказываемых российскими лицами………………………………………………</w:t>
      </w:r>
      <w:r w:rsidR="009E38BB" w:rsidRPr="00092E06">
        <w:rPr>
          <w:rFonts w:ascii="Arial CYR" w:hAnsi="Arial CYR" w:cs="Arial CYR"/>
          <w:color w:val="00000A"/>
          <w:sz w:val="26"/>
          <w:szCs w:val="26"/>
        </w:rPr>
        <w:t xml:space="preserve">                        </w:t>
      </w:r>
      <w:r w:rsidRPr="00092E06">
        <w:rPr>
          <w:rFonts w:ascii="Arial CYR" w:hAnsi="Arial CYR" w:cs="Arial CYR"/>
          <w:color w:val="00000A"/>
          <w:sz w:val="26"/>
          <w:szCs w:val="26"/>
        </w:rPr>
        <w:t xml:space="preserve"> 8</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4. Информационное обеспечение закупок ........................................…….....11</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5. Комиссия по закупкам …………………………………………………...……...13</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6. Уполномоченный орган …………………………………………………...…….16</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7. Специализированная орг</w:t>
      </w:r>
      <w:r w:rsidR="00D35C36">
        <w:rPr>
          <w:rFonts w:ascii="Arial CYR" w:hAnsi="Arial CYR" w:cs="Arial CYR"/>
          <w:color w:val="00000A"/>
          <w:sz w:val="26"/>
          <w:szCs w:val="26"/>
        </w:rPr>
        <w:t>анизация ……………………………………..…....17</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8. Планирование закупок. Полно</w:t>
      </w:r>
      <w:r w:rsidR="00D35C36">
        <w:rPr>
          <w:rFonts w:ascii="Arial CYR" w:hAnsi="Arial CYR" w:cs="Arial CYR"/>
          <w:color w:val="00000A"/>
          <w:sz w:val="26"/>
          <w:szCs w:val="26"/>
        </w:rPr>
        <w:t>мочия заказчика ……………………….…...18</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9. Порядок формирования начальной (м</w:t>
      </w:r>
      <w:r w:rsidR="00D35C36">
        <w:rPr>
          <w:rFonts w:ascii="Arial CYR" w:hAnsi="Arial CYR" w:cs="Arial CYR"/>
          <w:color w:val="00000A"/>
          <w:sz w:val="26"/>
          <w:szCs w:val="26"/>
        </w:rPr>
        <w:t>аксимальной) цены договора…...21</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10. Правила описания объекта</w:t>
      </w:r>
      <w:r w:rsidR="00236551">
        <w:rPr>
          <w:rFonts w:ascii="Arial CYR" w:hAnsi="Arial CYR" w:cs="Arial CYR"/>
          <w:color w:val="00000A"/>
          <w:sz w:val="26"/>
          <w:szCs w:val="26"/>
        </w:rPr>
        <w:t xml:space="preserve"> закупки ……………………………………..... .26</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 xml:space="preserve">11. Обеспечение участия в процедурах закупки, обеспечение </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исполнения договора, заключаемого по итогам процедуры закупки. Обеспечение исполнения гарантийны</w:t>
      </w:r>
      <w:r w:rsidR="002734DD">
        <w:rPr>
          <w:rFonts w:ascii="Arial CYR" w:hAnsi="Arial CYR" w:cs="Arial CYR"/>
          <w:color w:val="00000A"/>
          <w:sz w:val="26"/>
          <w:szCs w:val="26"/>
        </w:rPr>
        <w:t>х обязательств …………….……...... 27</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 xml:space="preserve">12.  Единые требования, предъявляемые к </w:t>
      </w:r>
      <w:r w:rsidR="00E57B48">
        <w:rPr>
          <w:rFonts w:ascii="Arial CYR" w:hAnsi="Arial CYR" w:cs="Arial CYR"/>
          <w:color w:val="00000A"/>
          <w:sz w:val="26"/>
          <w:szCs w:val="26"/>
        </w:rPr>
        <w:t>участникам закупки....……..... 32</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13. Способы закупок. Форма закупк</w:t>
      </w:r>
      <w:r w:rsidR="004E21B8">
        <w:rPr>
          <w:rFonts w:ascii="Arial CYR" w:hAnsi="Arial CYR" w:cs="Arial CYR"/>
          <w:color w:val="00000A"/>
          <w:sz w:val="26"/>
          <w:szCs w:val="26"/>
        </w:rPr>
        <w:t>и......………………………………....…..... 35</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14. Порядок осуществления кон</w:t>
      </w:r>
      <w:r w:rsidR="00833B98">
        <w:rPr>
          <w:rFonts w:ascii="Arial CYR" w:hAnsi="Arial CYR" w:cs="Arial CYR"/>
          <w:color w:val="00000A"/>
          <w:sz w:val="26"/>
          <w:szCs w:val="26"/>
        </w:rPr>
        <w:t>курентных закупок …………………………..36</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15. Порядок проведения аукциона в электронно</w:t>
      </w:r>
      <w:r w:rsidR="00F7724B">
        <w:rPr>
          <w:rFonts w:ascii="Arial CYR" w:hAnsi="Arial CYR" w:cs="Arial CYR"/>
          <w:color w:val="00000A"/>
          <w:sz w:val="26"/>
          <w:szCs w:val="26"/>
        </w:rPr>
        <w:t>й форме ...............….…... 40</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16. Порядок проведения открытого к</w:t>
      </w:r>
      <w:r w:rsidR="006F2227">
        <w:rPr>
          <w:rFonts w:ascii="Arial CYR" w:hAnsi="Arial CYR" w:cs="Arial CYR"/>
          <w:color w:val="00000A"/>
          <w:sz w:val="26"/>
          <w:szCs w:val="26"/>
        </w:rPr>
        <w:t>онкурса…………………….…........…... 50</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17 Открытый конкурс в эле</w:t>
      </w:r>
      <w:r w:rsidR="004940B5">
        <w:rPr>
          <w:rFonts w:ascii="Arial CYR" w:hAnsi="Arial CYR" w:cs="Arial CYR"/>
          <w:color w:val="00000A"/>
          <w:sz w:val="26"/>
          <w:szCs w:val="26"/>
        </w:rPr>
        <w:t>ктронной форме…………………………………... 60</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18. Конкурс с ограниченным участием в электр</w:t>
      </w:r>
      <w:r w:rsidR="001D603A">
        <w:rPr>
          <w:rFonts w:ascii="Arial CYR" w:hAnsi="Arial CYR" w:cs="Arial CYR"/>
          <w:color w:val="00000A"/>
          <w:sz w:val="26"/>
          <w:szCs w:val="26"/>
        </w:rPr>
        <w:t>онной форме ............….....71</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19. Порядок проведения запроса котировок ...</w:t>
      </w:r>
      <w:r w:rsidR="001D603A">
        <w:rPr>
          <w:rFonts w:ascii="Arial CYR" w:hAnsi="Arial CYR" w:cs="Arial CYR"/>
          <w:color w:val="00000A"/>
          <w:sz w:val="26"/>
          <w:szCs w:val="26"/>
        </w:rPr>
        <w:t>.................……………....….. 73</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20. Порядок проведения запроса котиро</w:t>
      </w:r>
      <w:r w:rsidR="00CF21DA">
        <w:rPr>
          <w:rFonts w:ascii="Arial CYR" w:hAnsi="Arial CYR" w:cs="Arial CYR"/>
          <w:color w:val="00000A"/>
          <w:sz w:val="26"/>
          <w:szCs w:val="26"/>
        </w:rPr>
        <w:t>вок в электронной форме…….....79</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21. Порядок проведения запроса</w:t>
      </w:r>
      <w:r w:rsidR="006B59A6">
        <w:rPr>
          <w:rFonts w:ascii="Arial CYR" w:hAnsi="Arial CYR" w:cs="Arial CYR"/>
          <w:color w:val="00000A"/>
          <w:sz w:val="26"/>
          <w:szCs w:val="26"/>
        </w:rPr>
        <w:t xml:space="preserve"> предложений ……………….…………......85</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22. Порядок проведения запроса предл</w:t>
      </w:r>
      <w:r w:rsidR="00460C4F">
        <w:rPr>
          <w:rFonts w:ascii="Arial CYR" w:hAnsi="Arial CYR" w:cs="Arial CYR"/>
          <w:color w:val="00000A"/>
          <w:sz w:val="26"/>
          <w:szCs w:val="26"/>
        </w:rPr>
        <w:t>ожений в электронной форме.…..96</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w:t>
      </w:r>
      <w:r w:rsidR="00F214EC">
        <w:rPr>
          <w:rFonts w:ascii="Arial CYR" w:hAnsi="Arial CYR" w:cs="Arial CYR"/>
          <w:color w:val="00000A"/>
          <w:sz w:val="26"/>
          <w:szCs w:val="26"/>
        </w:rPr>
        <w:t>нимательства……………………………………...107</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24. Порядок проведения  совместных закупок …………… ………..</w:t>
      </w:r>
      <w:r w:rsidR="00382DCD">
        <w:rPr>
          <w:rFonts w:ascii="Arial CYR" w:hAnsi="Arial CYR" w:cs="Arial CYR"/>
          <w:color w:val="00000A"/>
          <w:sz w:val="26"/>
          <w:szCs w:val="26"/>
        </w:rPr>
        <w:t>……..…118</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25. Закупки у единственного поставщика ….............</w:t>
      </w:r>
      <w:r w:rsidR="004E3AA8">
        <w:rPr>
          <w:rFonts w:ascii="Arial CYR" w:hAnsi="Arial CYR" w:cs="Arial CYR"/>
          <w:color w:val="00000A"/>
          <w:sz w:val="26"/>
          <w:szCs w:val="26"/>
        </w:rPr>
        <w:t>...........………...............119</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26. Антидемпинговые меры при прове</w:t>
      </w:r>
      <w:r w:rsidR="00A555E9">
        <w:rPr>
          <w:rFonts w:ascii="Arial CYR" w:hAnsi="Arial CYR" w:cs="Arial CYR"/>
          <w:color w:val="00000A"/>
          <w:sz w:val="26"/>
          <w:szCs w:val="26"/>
        </w:rPr>
        <w:t>дении конкурентных закупок………126</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 xml:space="preserve">27. Заключение договора по итогам проведения конкурентной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 xml:space="preserve"> Ответственность сторон по договору. Особенности  исполнения договора………</w:t>
      </w:r>
      <w:r w:rsidR="00041F66">
        <w:rPr>
          <w:rFonts w:ascii="Arial CYR" w:hAnsi="Arial CYR" w:cs="Arial CYR"/>
          <w:color w:val="00000A"/>
          <w:sz w:val="26"/>
          <w:szCs w:val="26"/>
        </w:rPr>
        <w:t>…………………………………………………….………………..127</w:t>
      </w:r>
      <w:r w:rsidRPr="00092E06">
        <w:rPr>
          <w:rFonts w:ascii="Arial CYR" w:hAnsi="Arial CYR" w:cs="Arial CYR"/>
          <w:color w:val="00000A"/>
          <w:sz w:val="26"/>
          <w:szCs w:val="26"/>
        </w:rPr>
        <w:t xml:space="preserve"> </w:t>
      </w:r>
    </w:p>
    <w:p w:rsidR="00A563B6" w:rsidRPr="00092E06" w:rsidRDefault="00A563B6" w:rsidP="00092E06">
      <w:pPr>
        <w:tabs>
          <w:tab w:val="right" w:leader="dot" w:pos="10336"/>
        </w:tabs>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tabs>
          <w:tab w:val="right" w:leader="dot" w:pos="10336"/>
        </w:tabs>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 xml:space="preserve">28. Контроль процедур закупки. </w:t>
      </w:r>
      <w:hyperlink w:anchor="_Toc494899516" w:history="1">
        <w:r w:rsidRPr="00092E06">
          <w:rPr>
            <w:rFonts w:ascii="Arial CYR" w:hAnsi="Arial CYR" w:cs="Arial CYR"/>
            <w:color w:val="00000A"/>
            <w:sz w:val="26"/>
            <w:szCs w:val="26"/>
            <w:u w:val="single"/>
          </w:rPr>
          <w:t xml:space="preserve">Обжалование. </w:t>
        </w:r>
      </w:hyperlink>
      <w:r w:rsidR="00621577">
        <w:rPr>
          <w:rFonts w:ascii="Arial CYR" w:hAnsi="Arial CYR" w:cs="Arial CYR"/>
          <w:color w:val="00000A"/>
          <w:sz w:val="26"/>
          <w:szCs w:val="26"/>
        </w:rPr>
        <w:t>…………………………  . …133</w:t>
      </w:r>
    </w:p>
    <w:p w:rsidR="00A563B6" w:rsidRPr="00092E06" w:rsidRDefault="00A563B6" w:rsidP="00092E06">
      <w:pPr>
        <w:tabs>
          <w:tab w:val="right" w:leader="dot" w:pos="10336"/>
        </w:tabs>
        <w:autoSpaceDE w:val="0"/>
        <w:autoSpaceDN w:val="0"/>
        <w:adjustRightInd w:val="0"/>
        <w:spacing w:after="0" w:line="240" w:lineRule="auto"/>
        <w:jc w:val="both"/>
        <w:rPr>
          <w:rFonts w:ascii="Arial CYR" w:hAnsi="Arial CYR" w:cs="Arial CYR"/>
          <w:sz w:val="26"/>
          <w:szCs w:val="26"/>
        </w:rPr>
      </w:pPr>
    </w:p>
    <w:p w:rsidR="00A563B6" w:rsidRPr="00092E06" w:rsidRDefault="00E6620B" w:rsidP="00092E06">
      <w:pPr>
        <w:tabs>
          <w:tab w:val="right" w:leader="dot" w:pos="10336"/>
        </w:tabs>
        <w:autoSpaceDE w:val="0"/>
        <w:autoSpaceDN w:val="0"/>
        <w:adjustRightInd w:val="0"/>
        <w:spacing w:after="0" w:line="240" w:lineRule="auto"/>
        <w:jc w:val="both"/>
        <w:rPr>
          <w:rFonts w:ascii="Arial CYR" w:hAnsi="Arial CYR" w:cs="Arial CYR"/>
          <w:color w:val="00000A"/>
          <w:sz w:val="26"/>
          <w:szCs w:val="26"/>
        </w:rPr>
      </w:pPr>
      <w:r>
        <w:rPr>
          <w:rFonts w:ascii="Arial CYR" w:hAnsi="Arial CYR" w:cs="Arial CYR"/>
          <w:color w:val="00000A"/>
          <w:sz w:val="26"/>
          <w:szCs w:val="26"/>
        </w:rPr>
        <w:t>Приложения</w:t>
      </w:r>
      <w:r w:rsidR="00A563B6" w:rsidRPr="00092E06">
        <w:rPr>
          <w:rFonts w:ascii="Arial CYR" w:hAnsi="Arial CYR" w:cs="Arial CYR"/>
          <w:color w:val="00000A"/>
          <w:sz w:val="26"/>
          <w:szCs w:val="26"/>
        </w:rPr>
        <w:t xml:space="preserve"> ……………………………………………………………….…</w:t>
      </w:r>
      <w:r>
        <w:rPr>
          <w:rFonts w:ascii="Arial CYR" w:hAnsi="Arial CYR" w:cs="Arial CYR"/>
          <w:color w:val="00000A"/>
          <w:sz w:val="26"/>
          <w:szCs w:val="26"/>
        </w:rPr>
        <w:t>………135</w:t>
      </w:r>
    </w:p>
    <w:p w:rsidR="00A563B6" w:rsidRPr="00092E06" w:rsidRDefault="00A563B6" w:rsidP="00092E06">
      <w:pPr>
        <w:tabs>
          <w:tab w:val="right" w:leader="dot" w:pos="10336"/>
        </w:tabs>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5F707F">
      <w:pPr>
        <w:autoSpaceDE w:val="0"/>
        <w:autoSpaceDN w:val="0"/>
        <w:adjustRightInd w:val="0"/>
        <w:spacing w:after="0" w:line="240" w:lineRule="auto"/>
        <w:jc w:val="center"/>
        <w:rPr>
          <w:rFonts w:ascii="Arial CYR" w:hAnsi="Arial CYR" w:cs="Arial CYR"/>
          <w:b/>
          <w:bCs/>
          <w:color w:val="00000A"/>
          <w:sz w:val="26"/>
          <w:szCs w:val="26"/>
        </w:rPr>
      </w:pPr>
      <w:r w:rsidRPr="00092E06">
        <w:rPr>
          <w:rFonts w:ascii="Arial CYR" w:hAnsi="Arial CYR" w:cs="Arial CYR"/>
          <w:b/>
          <w:bCs/>
          <w:color w:val="00000A"/>
          <w:sz w:val="26"/>
          <w:szCs w:val="26"/>
        </w:rPr>
        <w:t>1. ТЕРМИНЫ И ОПРЕДЕЛЕНИЯ</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В настоящем Положении о закупках товаров, работ, услуг применены следующие термины:</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21318D"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b/>
          <w:bCs/>
          <w:color w:val="00000A"/>
          <w:sz w:val="26"/>
          <w:szCs w:val="26"/>
        </w:rPr>
        <w:t xml:space="preserve">Заказчик </w:t>
      </w:r>
      <w:r w:rsidRPr="00092E06">
        <w:rPr>
          <w:rFonts w:ascii="Arial CYR" w:hAnsi="Arial CYR" w:cs="Arial CYR"/>
          <w:color w:val="00000A"/>
          <w:sz w:val="26"/>
          <w:szCs w:val="26"/>
        </w:rPr>
        <w:t xml:space="preserve">- </w:t>
      </w:r>
      <w:r w:rsidR="00D31EB8" w:rsidRPr="005F707F">
        <w:rPr>
          <w:rFonts w:ascii="Arial CYR" w:hAnsi="Arial CYR" w:cs="Arial CYR"/>
          <w:bCs/>
          <w:sz w:val="26"/>
          <w:szCs w:val="26"/>
        </w:rPr>
        <w:t>Государственное автономное учреждение Тюменской области «Областная спортивная школа олимпийского резерва по лыжным гонкам и биатлону Л.Н. Носковой»</w:t>
      </w:r>
      <w:r w:rsidRPr="00092E06">
        <w:rPr>
          <w:rFonts w:ascii="Arial CYR" w:hAnsi="Arial CYR" w:cs="Arial CYR"/>
          <w:color w:val="00000A"/>
          <w:sz w:val="26"/>
          <w:szCs w:val="26"/>
        </w:rPr>
        <w:t xml:space="preserve"> (далее - заказчик), </w:t>
      </w:r>
      <w:r w:rsidR="0021318D" w:rsidRPr="00092E06">
        <w:rPr>
          <w:rFonts w:ascii="Arial CYR" w:hAnsi="Arial CYR" w:cs="Arial CYR"/>
          <w:color w:val="00000A"/>
          <w:sz w:val="26"/>
          <w:szCs w:val="26"/>
        </w:rPr>
        <w:t>в интересах и за счет средств которого осуществляются закупки.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b/>
          <w:bCs/>
          <w:color w:val="00000A"/>
          <w:sz w:val="26"/>
          <w:szCs w:val="26"/>
        </w:rPr>
        <w:t>Уполномоченный заказчик (координатор закупки)</w:t>
      </w:r>
      <w:r w:rsidRPr="00092E06">
        <w:rPr>
          <w:rFonts w:ascii="Arial CYR" w:hAnsi="Arial CYR" w:cs="Arial CYR"/>
          <w:color w:val="00000A"/>
          <w:sz w:val="26"/>
          <w:szCs w:val="26"/>
        </w:rPr>
        <w:t xml:space="preserve"> –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b/>
          <w:bCs/>
          <w:color w:val="00000A"/>
          <w:sz w:val="26"/>
          <w:szCs w:val="26"/>
        </w:rPr>
        <w:t xml:space="preserve">Специализированная организация </w:t>
      </w:r>
      <w:r w:rsidRPr="00092E06">
        <w:rPr>
          <w:rFonts w:ascii="Arial CYR" w:hAnsi="Arial CYR" w:cs="Arial CYR"/>
          <w:color w:val="00000A"/>
          <w:sz w:val="26"/>
          <w:szCs w:val="26"/>
        </w:rPr>
        <w:t>- юридическое лицо, привлекаемое заказчиком в соответствии с разделом 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A"/>
          <w:sz w:val="26"/>
          <w:szCs w:val="26"/>
        </w:rPr>
        <w:t xml:space="preserve">Уполномоченный орган (организатор процедуры закупки) </w:t>
      </w:r>
      <w:r w:rsidRPr="00092E06">
        <w:rPr>
          <w:rFonts w:ascii="Arial CYR" w:hAnsi="Arial CYR" w:cs="Arial CYR"/>
          <w:color w:val="00000A"/>
          <w:sz w:val="26"/>
          <w:szCs w:val="26"/>
        </w:rPr>
        <w:t>–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и проведение совместных закупок  в соотв</w:t>
      </w:r>
      <w:r w:rsidRPr="00092E06">
        <w:rPr>
          <w:rFonts w:ascii="Arial CYR" w:hAnsi="Arial CYR" w:cs="Arial CYR"/>
          <w:color w:val="000000"/>
          <w:sz w:val="26"/>
          <w:szCs w:val="26"/>
        </w:rPr>
        <w:t>етствии с разделом 24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Участник закупки </w:t>
      </w:r>
      <w:r w:rsidRPr="00092E06">
        <w:rPr>
          <w:rFonts w:ascii="Arial CYR" w:hAnsi="Arial CYR" w:cs="Arial CYR"/>
          <w:color w:val="000000"/>
          <w:sz w:val="26"/>
          <w:szCs w:val="26"/>
        </w:rPr>
        <w:t xml:space="preserve">-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Комиссия по осуществлению конкурентной закупки (равно как закупочная комиссия, комиссия по закупкам) </w:t>
      </w:r>
      <w:r w:rsidRPr="00092E06">
        <w:rPr>
          <w:rFonts w:ascii="Arial CYR" w:hAnsi="Arial CYR" w:cs="Arial CYR"/>
          <w:color w:val="000000"/>
          <w:sz w:val="26"/>
          <w:szCs w:val="26"/>
        </w:rPr>
        <w:t xml:space="preserve">- коллегиальный орган, </w:t>
      </w:r>
      <w:r w:rsidRPr="00092E06">
        <w:rPr>
          <w:rFonts w:ascii="Arial CYR" w:hAnsi="Arial CYR" w:cs="Arial CYR"/>
          <w:color w:val="000000"/>
          <w:spacing w:val="-10"/>
          <w:sz w:val="26"/>
          <w:szCs w:val="26"/>
        </w:rPr>
        <w:t xml:space="preserve">сформированный заказчиком, организатором закупки для принятия решений в рамках конкурентной закупки в соответствии </w:t>
      </w:r>
      <w:r w:rsidRPr="00092E06">
        <w:rPr>
          <w:rFonts w:ascii="Arial CYR" w:hAnsi="Arial CYR" w:cs="Arial CYR"/>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A563B6" w:rsidRPr="00092E06" w:rsidRDefault="00A563B6" w:rsidP="00092E06">
      <w:pPr>
        <w:autoSpaceDE w:val="0"/>
        <w:autoSpaceDN w:val="0"/>
        <w:adjustRightInd w:val="0"/>
        <w:spacing w:after="0" w:line="240" w:lineRule="auto"/>
        <w:jc w:val="both"/>
        <w:rPr>
          <w:rFonts w:ascii="Arial CYR" w:hAnsi="Arial CYR" w:cs="Arial CYR"/>
          <w:color w:val="000000"/>
          <w:spacing w:val="-10"/>
          <w:sz w:val="26"/>
          <w:szCs w:val="26"/>
        </w:rPr>
      </w:pPr>
      <w:r w:rsidRPr="00092E06">
        <w:rPr>
          <w:rFonts w:ascii="Arial CYR" w:hAnsi="Arial CYR" w:cs="Arial CYR"/>
          <w:color w:val="000000"/>
          <w:spacing w:val="-10"/>
          <w:sz w:val="26"/>
          <w:szCs w:val="26"/>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День</w:t>
      </w:r>
      <w:r w:rsidRPr="00092E06">
        <w:rPr>
          <w:rFonts w:ascii="Arial CYR" w:hAnsi="Arial CYR" w:cs="Arial CYR"/>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Закупочная документация (документация о закупке) </w:t>
      </w:r>
      <w:r w:rsidRPr="00092E06">
        <w:rPr>
          <w:rFonts w:ascii="Arial CYR" w:hAnsi="Arial CYR" w:cs="Arial CYR"/>
          <w:color w:val="000000"/>
          <w:sz w:val="26"/>
          <w:szCs w:val="26"/>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092E06">
        <w:rPr>
          <w:rFonts w:ascii="Arial CYR" w:hAnsi="Arial CYR" w:cs="Arial CYR"/>
          <w:color w:val="000000"/>
          <w:spacing w:val="-10"/>
          <w:sz w:val="26"/>
          <w:szCs w:val="26"/>
        </w:rPr>
        <w:t xml:space="preserve">правилах определения победителя, </w:t>
      </w:r>
      <w:r w:rsidRPr="00092E06">
        <w:rPr>
          <w:rFonts w:ascii="Arial CYR" w:hAnsi="Arial CYR" w:cs="Arial CYR"/>
          <w:color w:val="000000"/>
          <w:sz w:val="26"/>
          <w:szCs w:val="26"/>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Предмет (объект) закупки</w:t>
      </w:r>
      <w:r w:rsidRPr="00092E06">
        <w:rPr>
          <w:rFonts w:ascii="Arial CYR" w:hAnsi="Arial CYR" w:cs="Arial CYR"/>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этом «предмет закупки» и «объект закупки» являются равнозначными терминами в настоящем Положении.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Закупочная деятельность </w:t>
      </w:r>
      <w:r w:rsidRPr="00092E06">
        <w:rPr>
          <w:rFonts w:ascii="Arial CYR" w:hAnsi="Arial CYR" w:cs="Arial CYR"/>
          <w:color w:val="000000"/>
          <w:sz w:val="26"/>
          <w:szCs w:val="26"/>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Процедура закупки (равно закупочная процедура, равно закупка) </w:t>
      </w:r>
      <w:r w:rsidRPr="00092E06">
        <w:rPr>
          <w:rFonts w:ascii="Arial CYR" w:hAnsi="Arial CYR" w:cs="Arial CYR"/>
          <w:color w:val="000000"/>
          <w:sz w:val="26"/>
          <w:szCs w:val="26"/>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Способы закупки</w:t>
      </w:r>
      <w:r w:rsidRPr="00092E06">
        <w:rPr>
          <w:rFonts w:ascii="Arial CYR" w:hAnsi="Arial CYR" w:cs="Arial CYR"/>
          <w:color w:val="000000"/>
          <w:sz w:val="26"/>
          <w:szCs w:val="26"/>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Совместная закупка</w:t>
      </w:r>
      <w:r w:rsidRPr="00092E06">
        <w:rPr>
          <w:rFonts w:ascii="Arial CYR" w:hAnsi="Arial CYR" w:cs="Arial CYR"/>
          <w:color w:val="000000"/>
          <w:sz w:val="26"/>
          <w:szCs w:val="26"/>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Победитель процедуры закупки </w:t>
      </w:r>
      <w:r w:rsidRPr="00092E06">
        <w:rPr>
          <w:rFonts w:ascii="Arial CYR" w:hAnsi="Arial CYR" w:cs="Arial CYR"/>
          <w:color w:val="000000"/>
          <w:sz w:val="26"/>
          <w:szCs w:val="26"/>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Процедура проведения конкурентной закупки в электронной форме </w:t>
      </w:r>
      <w:r w:rsidRPr="00092E06">
        <w:rPr>
          <w:rFonts w:ascii="Arial CYR" w:hAnsi="Arial CYR" w:cs="Arial CYR"/>
          <w:color w:val="000000"/>
          <w:sz w:val="26"/>
          <w:szCs w:val="26"/>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Электронная торговая площадка (равно электронная площадка)</w:t>
      </w:r>
      <w:r w:rsidRPr="00092E06">
        <w:rPr>
          <w:rFonts w:ascii="Arial CYR" w:hAnsi="Arial CYR" w:cs="Arial CYR"/>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Оператор электронной торговой площадки </w:t>
      </w:r>
      <w:r w:rsidRPr="00092E06">
        <w:rPr>
          <w:rFonts w:ascii="Arial CYR" w:hAnsi="Arial CYR" w:cs="Arial CYR"/>
          <w:color w:val="000000"/>
          <w:sz w:val="26"/>
          <w:szCs w:val="26"/>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 xml:space="preserve">Электронный документ </w:t>
      </w:r>
      <w:r w:rsidRPr="00092E06">
        <w:rPr>
          <w:rFonts w:ascii="Arial CYR" w:hAnsi="Arial CYR" w:cs="Arial CYR"/>
          <w:color w:val="000000"/>
          <w:sz w:val="26"/>
          <w:szCs w:val="26"/>
        </w:rPr>
        <w:t>- документ, в котором информация представлена в электронно-цифровой форме, подписанный усиленной квалифицированной электронной подписью.</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Заявка на участие в закупке</w:t>
      </w:r>
      <w:r w:rsidRPr="00092E06">
        <w:rPr>
          <w:rFonts w:ascii="Arial CYR" w:hAnsi="Arial CYR" w:cs="Arial CYR"/>
          <w:color w:val="000000"/>
          <w:sz w:val="26"/>
          <w:szCs w:val="26"/>
        </w:rPr>
        <w:t xml:space="preserve">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Лот</w:t>
      </w:r>
      <w:r w:rsidRPr="00092E06">
        <w:rPr>
          <w:rFonts w:ascii="Arial CYR" w:hAnsi="Arial CYR" w:cs="Arial CYR"/>
          <w:color w:val="000000"/>
          <w:sz w:val="26"/>
          <w:szCs w:val="26"/>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rsidRPr="00092E06">
        <w:rPr>
          <w:rFonts w:ascii="Arial CYR" w:hAnsi="Arial CYR" w:cs="Arial CYR"/>
          <w:color w:val="000000"/>
          <w:sz w:val="26"/>
          <w:szCs w:val="26"/>
        </w:rPr>
        <w:t>многолотовая</w:t>
      </w:r>
      <w:proofErr w:type="spellEnd"/>
      <w:r w:rsidRPr="00092E06">
        <w:rPr>
          <w:rFonts w:ascii="Arial CYR" w:hAnsi="Arial CYR" w:cs="Arial CYR"/>
          <w:color w:val="000000"/>
          <w:sz w:val="26"/>
          <w:szCs w:val="26"/>
        </w:rPr>
        <w:t xml:space="preserve"> закупка).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 xml:space="preserve">Единая информационная система в сфере закупок </w:t>
      </w:r>
      <w:r w:rsidRPr="00092E06">
        <w:rPr>
          <w:rFonts w:ascii="Arial CYR" w:hAnsi="Arial CYR" w:cs="Arial CYR"/>
          <w:color w:val="000000"/>
          <w:sz w:val="26"/>
          <w:szCs w:val="26"/>
        </w:rPr>
        <w:t>(далее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 с Федеральным законом № 223-ФЗ</w:t>
      </w:r>
      <w:r w:rsidRPr="00092E06">
        <w:rPr>
          <w:rFonts w:ascii="Arial CYR" w:hAnsi="Arial CYR" w:cs="Arial CYR"/>
          <w:b/>
          <w:bCs/>
          <w:color w:val="000000"/>
          <w:sz w:val="26"/>
          <w:szCs w:val="26"/>
        </w:rPr>
        <w:t>.</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Эксперт (экспертная организация)</w:t>
      </w:r>
      <w:r w:rsidRPr="00092E06">
        <w:rPr>
          <w:rFonts w:ascii="Arial CYR" w:hAnsi="Arial CYR" w:cs="Arial CYR"/>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b/>
          <w:bCs/>
          <w:color w:val="000000"/>
          <w:sz w:val="26"/>
          <w:szCs w:val="26"/>
        </w:rPr>
        <w:t>Информационная система Тюменской области «Мониторинг цен»</w:t>
      </w:r>
      <w:r w:rsidRPr="00092E06">
        <w:rPr>
          <w:rFonts w:ascii="Arial CYR" w:hAnsi="Arial CYR" w:cs="Arial CYR"/>
          <w:color w:val="000000"/>
          <w:sz w:val="26"/>
          <w:szCs w:val="26"/>
        </w:rPr>
        <w:t xml:space="preserve">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7C7D04">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2. ПРЕДМЕТ И ЦЕЛИ РЕГУЛИРОВАНИЯ.</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 Положение разработано в соответствии с </w:t>
      </w:r>
      <w:hyperlink r:id="rId8" w:history="1">
        <w:r w:rsidRPr="00092E06">
          <w:rPr>
            <w:rFonts w:ascii="Arial CYR" w:hAnsi="Arial CYR" w:cs="Arial CYR"/>
            <w:color w:val="000000"/>
            <w:sz w:val="26"/>
            <w:szCs w:val="26"/>
            <w:u w:val="single"/>
          </w:rPr>
          <w:t>Конституцие</w:t>
        </w:r>
      </w:hyperlink>
      <w:r w:rsidRPr="00092E06">
        <w:rPr>
          <w:rFonts w:ascii="Arial CYR" w:hAnsi="Arial CYR" w:cs="Arial CYR"/>
          <w:color w:val="000000"/>
          <w:sz w:val="26"/>
          <w:szCs w:val="26"/>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Тюменской области, приказами и распоряжениями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2.4. Целями осуществления закупок являются: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эффективное использование денежных средств;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г) обеспечение гласности и прозрачности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proofErr w:type="spellStart"/>
      <w:r w:rsidRPr="00092E06">
        <w:rPr>
          <w:rFonts w:ascii="Arial CYR" w:hAnsi="Arial CYR" w:cs="Arial CYR"/>
          <w:color w:val="000000"/>
          <w:sz w:val="26"/>
          <w:szCs w:val="26"/>
        </w:rPr>
        <w:t>д</w:t>
      </w:r>
      <w:proofErr w:type="spellEnd"/>
      <w:r w:rsidRPr="00092E06">
        <w:rPr>
          <w:rFonts w:ascii="Arial CYR" w:hAnsi="Arial CYR" w:cs="Arial CYR"/>
          <w:color w:val="000000"/>
          <w:sz w:val="26"/>
          <w:szCs w:val="26"/>
        </w:rPr>
        <w:t>) предотвращение коррупции и других злоупотреблений;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 При закупке товаров, работ, услуг заказчик руководствуется следующими принципами: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информационная открытость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г) отсутствие ограничения допуска к участию в закупке путем установления </w:t>
      </w:r>
      <w:proofErr w:type="spellStart"/>
      <w:r w:rsidRPr="00092E06">
        <w:rPr>
          <w:rFonts w:ascii="Arial CYR" w:hAnsi="Arial CYR" w:cs="Arial CYR"/>
          <w:color w:val="000000"/>
          <w:sz w:val="26"/>
          <w:szCs w:val="26"/>
        </w:rPr>
        <w:t>неизмеряемых</w:t>
      </w:r>
      <w:proofErr w:type="spellEnd"/>
      <w:r w:rsidRPr="00092E06">
        <w:rPr>
          <w:rFonts w:ascii="Arial CYR" w:hAnsi="Arial CYR" w:cs="Arial CYR"/>
          <w:color w:val="000000"/>
          <w:sz w:val="26"/>
          <w:szCs w:val="26"/>
        </w:rPr>
        <w:t xml:space="preserve"> требований к участникам закупки.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7C7D04">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3. ПРИОРИТЕТ ТОВАРОВ РОССИЙСКОГО ПРОИСХОЖДЕНИЯ, РАБОТ, УСЛУГ, ВЫПОЛНЯЕМЫХ, ОКАЗЫВАЕМЫХ РОССИЙСКИМИ ЛИЦАМИ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сведения о начальной (максимальной) цене единицы каждого товара, работы, услуги, являющихся предметом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proofErr w:type="spellStart"/>
      <w:r w:rsidRPr="00092E06">
        <w:rPr>
          <w:rFonts w:ascii="Arial CYR" w:hAnsi="Arial CYR" w:cs="Arial CYR"/>
          <w:color w:val="000000"/>
          <w:sz w:val="26"/>
          <w:szCs w:val="26"/>
        </w:rPr>
        <w:t>д</w:t>
      </w:r>
      <w:proofErr w:type="spellEnd"/>
      <w:r w:rsidRPr="00092E06">
        <w:rPr>
          <w:rFonts w:ascii="Arial CYR" w:hAnsi="Arial CYR" w:cs="Arial CYR"/>
          <w:color w:val="000000"/>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092E06">
        <w:rPr>
          <w:rFonts w:ascii="Arial CYR" w:hAnsi="Arial CYR" w:cs="Arial CYR"/>
          <w:color w:val="000000"/>
          <w:sz w:val="26"/>
          <w:szCs w:val="26"/>
        </w:rPr>
        <w:t>д</w:t>
      </w:r>
      <w:proofErr w:type="spellEnd"/>
      <w:r w:rsidRPr="00092E06">
        <w:rPr>
          <w:rFonts w:ascii="Arial CYR" w:hAnsi="Arial CYR" w:cs="Arial CYR"/>
          <w:color w:val="000000"/>
          <w:sz w:val="26"/>
          <w:szCs w:val="26"/>
        </w:rPr>
        <w:t>"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proofErr w:type="spellStart"/>
      <w:r w:rsidRPr="00092E06">
        <w:rPr>
          <w:rFonts w:ascii="Arial CYR" w:hAnsi="Arial CYR" w:cs="Arial CYR"/>
          <w:color w:val="000000"/>
          <w:sz w:val="26"/>
          <w:szCs w:val="26"/>
        </w:rPr>
        <w:t>з</w:t>
      </w:r>
      <w:proofErr w:type="spellEnd"/>
      <w:r w:rsidRPr="00092E06">
        <w:rPr>
          <w:rFonts w:ascii="Arial CYR" w:hAnsi="Arial CYR" w:cs="Arial CYR"/>
          <w:color w:val="000000"/>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3.6. Приоритет не предоставляется в случаях, если: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закупка признана несостоявшейся и договор заключается с единственным участником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proofErr w:type="spellStart"/>
      <w:r w:rsidRPr="00092E06">
        <w:rPr>
          <w:rFonts w:ascii="Arial CYR" w:hAnsi="Arial CYR" w:cs="Arial CYR"/>
          <w:color w:val="000000"/>
          <w:sz w:val="26"/>
          <w:szCs w:val="26"/>
        </w:rPr>
        <w:t>д</w:t>
      </w:r>
      <w:proofErr w:type="spellEnd"/>
      <w:r w:rsidRPr="00092E06">
        <w:rPr>
          <w:rFonts w:ascii="Arial CYR" w:hAnsi="Arial CYR" w:cs="Arial CYR"/>
          <w:color w:val="000000"/>
          <w:sz w:val="26"/>
          <w:szCs w:val="26"/>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5A1712">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4. ИНФОРМАЦИОННОЕ ОБЕСПЕЧЕНИЕ ЗАКУПОК</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4.1. Настоящее Положение и вносимые в него изменения подлежат обязательному размещению в ЕИС не позднее 15 (пятнадцати) дней со дня их утверждения.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4.3.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9" w:history="1">
        <w:r w:rsidRPr="00092E06">
          <w:rPr>
            <w:rFonts w:ascii="Arial CYR" w:hAnsi="Arial CYR" w:cs="Arial CYR"/>
            <w:color w:val="000000"/>
            <w:sz w:val="26"/>
            <w:szCs w:val="26"/>
            <w:u w:val="single"/>
          </w:rPr>
          <w:t>частями 15</w:t>
        </w:r>
      </w:hyperlink>
      <w:r w:rsidRPr="00092E06">
        <w:rPr>
          <w:rFonts w:ascii="Arial CYR" w:hAnsi="Arial CYR" w:cs="Arial CYR"/>
          <w:color w:val="000000"/>
          <w:sz w:val="26"/>
          <w:szCs w:val="26"/>
        </w:rPr>
        <w:t xml:space="preserve"> и </w:t>
      </w:r>
      <w:hyperlink r:id="rId10" w:history="1">
        <w:r w:rsidRPr="00092E06">
          <w:rPr>
            <w:rFonts w:ascii="Arial CYR" w:hAnsi="Arial CYR" w:cs="Arial CYR"/>
            <w:color w:val="000000"/>
            <w:sz w:val="26"/>
            <w:szCs w:val="26"/>
            <w:u w:val="single"/>
          </w:rPr>
          <w:t>16</w:t>
        </w:r>
      </w:hyperlink>
      <w:r w:rsidRPr="00092E06">
        <w:rPr>
          <w:rFonts w:ascii="Arial CYR" w:hAnsi="Arial CYR" w:cs="Arial CYR"/>
          <w:color w:val="000000"/>
          <w:sz w:val="26"/>
          <w:szCs w:val="26"/>
        </w:rPr>
        <w:t xml:space="preserve"> статьи 4 Федерального закона № 223-ФЗ.</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4.5.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4.6. Протоколы, составляемые в ходе закупки, размещаются заказчиком в ЕИС не позднее чем через три дня со дня подписания таких протоколов.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4.8. Размещение заказчиком в ЕИС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4.9. Заказчик не позднее 10-го числа месяца, следующего за отчетным месяцем, размещает в ЕИС:</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ЕИС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highlight w:val="yellow"/>
        </w:rPr>
      </w:pPr>
      <w:r w:rsidRPr="00092E06">
        <w:rPr>
          <w:rFonts w:ascii="Arial CYR" w:hAnsi="Arial CYR" w:cs="Arial CYR"/>
          <w:color w:val="000000"/>
          <w:sz w:val="26"/>
          <w:szCs w:val="26"/>
        </w:rPr>
        <w:t xml:space="preserve">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заказчика </w:t>
      </w:r>
      <w:r w:rsidR="005560CC" w:rsidRPr="00092E06">
        <w:rPr>
          <w:rFonts w:ascii="Arial CYR" w:hAnsi="Arial CYR" w:cs="Arial CYR"/>
          <w:color w:val="000000"/>
          <w:sz w:val="26"/>
          <w:szCs w:val="26"/>
        </w:rPr>
        <w:t>http://cpsr72.ru/.</w:t>
      </w:r>
      <w:r w:rsidR="005560CC" w:rsidRPr="00092E06">
        <w:rPr>
          <w:rFonts w:ascii="Arial CYR" w:hAnsi="Arial CYR" w:cs="Arial CYR"/>
          <w:color w:val="000000"/>
          <w:sz w:val="26"/>
          <w:szCs w:val="26"/>
          <w:highlight w:val="yellow"/>
        </w:rPr>
        <w:t xml:space="preserve">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320257">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5. КОМИССИЯ ПО ОСУЩЕСТВЛЕНИЮ КОНКУРЕНТНОЙ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 Комиссия по закупкам формируется в составе не менее </w:t>
      </w:r>
      <w:r w:rsidR="00FE5E10" w:rsidRPr="00320257">
        <w:rPr>
          <w:rFonts w:ascii="Arial CYR" w:hAnsi="Arial CYR" w:cs="Arial CYR"/>
          <w:color w:val="000000"/>
          <w:sz w:val="26"/>
          <w:szCs w:val="26"/>
        </w:rPr>
        <w:t>5</w:t>
      </w:r>
      <w:r w:rsidR="00C84C22">
        <w:rPr>
          <w:rFonts w:ascii="Arial CYR" w:hAnsi="Arial CYR" w:cs="Arial CYR"/>
          <w:color w:val="000000"/>
          <w:sz w:val="26"/>
          <w:szCs w:val="26"/>
        </w:rPr>
        <w:t xml:space="preserve"> (пяти)</w:t>
      </w:r>
      <w:r w:rsidRPr="00092E06">
        <w:rPr>
          <w:rFonts w:ascii="Arial CYR" w:hAnsi="Arial CYR" w:cs="Arial CYR"/>
          <w:color w:val="000000"/>
          <w:sz w:val="26"/>
          <w:szCs w:val="26"/>
        </w:rPr>
        <w:t xml:space="preserve"> человек.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w:t>
      </w:r>
      <w:proofErr w:type="spellStart"/>
      <w:r w:rsidRPr="00092E06">
        <w:rPr>
          <w:rFonts w:ascii="Arial CYR" w:hAnsi="Arial CYR" w:cs="Arial CYR"/>
          <w:color w:val="000000"/>
          <w:sz w:val="26"/>
          <w:szCs w:val="26"/>
        </w:rPr>
        <w:t>выгодоприобретателями</w:t>
      </w:r>
      <w:proofErr w:type="spellEnd"/>
      <w:r w:rsidRPr="00092E06">
        <w:rPr>
          <w:rFonts w:ascii="Arial CYR" w:hAnsi="Arial CYR" w:cs="Arial CYR"/>
          <w:color w:val="000000"/>
          <w:sz w:val="26"/>
          <w:szCs w:val="2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2E06">
        <w:rPr>
          <w:rFonts w:ascii="Arial CYR" w:hAnsi="Arial CYR" w:cs="Arial CYR"/>
          <w:color w:val="000000"/>
          <w:sz w:val="26"/>
          <w:szCs w:val="26"/>
        </w:rPr>
        <w:t>неполнородными</w:t>
      </w:r>
      <w:proofErr w:type="spellEnd"/>
      <w:r w:rsidRPr="00092E06">
        <w:rPr>
          <w:rFonts w:ascii="Arial CYR" w:hAnsi="Arial CYR" w:cs="Arial CYR"/>
          <w:color w:val="000000"/>
          <w:sz w:val="26"/>
          <w:szCs w:val="26"/>
        </w:rPr>
        <w:t xml:space="preserve"> (имеющими общих отца или мать) братьями и сестрами), усыновителями или усыновленными указанных физических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5.5. Члены комиссии по закупкам: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принимают решения о допуске или отказе в допуске к участию в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подписывают все протоколы в ходе проведения конкурентной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предлагают заказчику заключить договор по результатам закупки или принимают иное решение;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осуществляют иные функции, предусмотренные настоящим Положением.</w:t>
      </w:r>
    </w:p>
    <w:p w:rsidR="00A563B6" w:rsidRPr="00092E06" w:rsidRDefault="00A563B6" w:rsidP="00092E06">
      <w:pPr>
        <w:autoSpaceDE w:val="0"/>
        <w:autoSpaceDN w:val="0"/>
        <w:adjustRightInd w:val="0"/>
        <w:spacing w:after="0" w:line="240" w:lineRule="auto"/>
        <w:ind w:firstLine="567"/>
        <w:jc w:val="both"/>
        <w:rPr>
          <w:rFonts w:ascii="Arial CYR" w:hAnsi="Arial CYR" w:cs="Arial CYR"/>
          <w:color w:val="000000"/>
          <w:sz w:val="26"/>
          <w:szCs w:val="26"/>
        </w:rPr>
      </w:pPr>
      <w:r w:rsidRPr="004B6F22">
        <w:rPr>
          <w:rFonts w:ascii="Arial CYR" w:hAnsi="Arial CYR" w:cs="Arial CYR"/>
          <w:color w:val="000000"/>
          <w:sz w:val="26"/>
          <w:szCs w:val="26"/>
        </w:rPr>
        <w:t>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w:t>
      </w:r>
      <w:r w:rsidRPr="00092E06">
        <w:rPr>
          <w:rFonts w:ascii="Arial CYR" w:hAnsi="Arial CYR" w:cs="Arial CYR"/>
          <w:color w:val="000000"/>
          <w:sz w:val="26"/>
          <w:szCs w:val="26"/>
        </w:rPr>
        <w:t xml:space="preserve">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5.10. При осуществлении функций, возложенных на комиссию по закупкам, членам комиссии запрещается: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участвовать в переговорах с участниками закупки в период проведения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создавать преимущественные условия участия в закупке товаров, работ, услуг участникам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принимать решения путем проведения заочного голосования, а также делегировать свои полномочия иным лицам;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г) отказаться от голосования;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proofErr w:type="spellStart"/>
      <w:r w:rsidRPr="00092E06">
        <w:rPr>
          <w:rFonts w:ascii="Arial CYR" w:hAnsi="Arial CYR" w:cs="Arial CYR"/>
          <w:color w:val="000000"/>
          <w:sz w:val="26"/>
          <w:szCs w:val="26"/>
        </w:rPr>
        <w:t>д</w:t>
      </w:r>
      <w:proofErr w:type="spellEnd"/>
      <w:r w:rsidRPr="00092E06">
        <w:rPr>
          <w:rFonts w:ascii="Arial CYR" w:hAnsi="Arial CYR" w:cs="Arial CYR"/>
          <w:color w:val="000000"/>
          <w:sz w:val="26"/>
          <w:szCs w:val="26"/>
        </w:rPr>
        <w:t>)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5.11. Комиссия по закупкам вправе: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в случае необходимости привлекать к своей работе экспертов.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5.15. Изменение состава комиссии по закупкам также оформляется распорядительными документами и допускается в случаях:</w:t>
      </w:r>
    </w:p>
    <w:p w:rsidR="00A563B6" w:rsidRPr="00092E06" w:rsidRDefault="00A563B6" w:rsidP="00092E06">
      <w:pPr>
        <w:tabs>
          <w:tab w:val="left" w:pos="709"/>
          <w:tab w:val="left" w:pos="1276"/>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прекращения полномочий лица, являющегося членом комиссии по закупкам;</w:t>
      </w:r>
    </w:p>
    <w:p w:rsidR="00A563B6" w:rsidRPr="00092E06" w:rsidRDefault="00A563B6" w:rsidP="00092E06">
      <w:pPr>
        <w:tabs>
          <w:tab w:val="left" w:pos="709"/>
          <w:tab w:val="left" w:pos="1276"/>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невозможности исполнения членом комиссии по закупкам своих обязанностей;</w:t>
      </w:r>
    </w:p>
    <w:p w:rsidR="00A563B6" w:rsidRPr="00092E06" w:rsidRDefault="00A563B6" w:rsidP="00092E06">
      <w:pPr>
        <w:tabs>
          <w:tab w:val="left" w:pos="709"/>
          <w:tab w:val="left" w:pos="1276"/>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длительного отсутствия члена комиссии по закупкам (командировка, отпуск, временная нетрудоспособность и т.п.).</w:t>
      </w:r>
    </w:p>
    <w:p w:rsidR="00A563B6" w:rsidRPr="00092E06" w:rsidRDefault="00A563B6" w:rsidP="00092E06">
      <w:pPr>
        <w:tabs>
          <w:tab w:val="left" w:pos="1276"/>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166F63">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6. УПОЛНОМОЧЕННЫЙ ОРГАН</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6.2. Уполномоченный орган при проведении совместных закупок заказчиками выступает организатором совместной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5F0571">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7. СПЕЦИАЛИЗИРОВАННАЯ ОРГАНИЗАЦИЯ</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7.2. Выбор специализированной организации осуществляется заказчиком путем закупки услуги в соответствии с настоящим Положением.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F2392C">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8. ПЛАНИРОВАНИЕ ЗАКУПОК. ПОЛНОМОЧИЯ ЗАКАЗЧИКА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sidRPr="00092E06">
        <w:rPr>
          <w:rFonts w:ascii="Arial CYR" w:hAnsi="Arial CYR" w:cs="Arial CYR"/>
          <w:color w:val="00000A"/>
          <w:sz w:val="26"/>
          <w:szCs w:val="26"/>
        </w:rPr>
        <w:t>не менее чем один год</w:t>
      </w:r>
      <w:r w:rsidRPr="00092E06">
        <w:rPr>
          <w:rFonts w:ascii="Arial CYR" w:hAnsi="Arial CYR" w:cs="Arial CYR"/>
          <w:color w:val="000000"/>
          <w:sz w:val="26"/>
          <w:szCs w:val="26"/>
        </w:rPr>
        <w:t xml:space="preserve"> и его размещения в ЕИС. План закупок заказчика является основанием для осуществления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8.3. Планирование закупок осуществляется исходя из оценки потребностей заказчика в товарах, работах, услугах.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8.4. План закупок утверждается руководителем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8.6. Внесение изменений в план закупки утверждается руководителем заказчика.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Внесение изменений в план закупки, размещенный в  ЕИС, осуществляется не позднее дня размещения в ЕИС извещения об осуществлении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8.8. Планирование закупок осуществляется после 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8.11</w:t>
      </w:r>
      <w:r w:rsidRPr="004B6F22">
        <w:rPr>
          <w:rFonts w:ascii="Arial CYR" w:hAnsi="Arial CYR" w:cs="Arial CYR"/>
          <w:color w:val="000000"/>
          <w:sz w:val="26"/>
          <w:szCs w:val="26"/>
        </w:rPr>
        <w:t>.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формирует потребности в товаре, работе, услуге;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проводит обоснование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определяет предмет закупки и способ ее проведения;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разрабатывает формы документов, применяемых при закупках;</w:t>
      </w:r>
    </w:p>
    <w:p w:rsidR="00A563B6" w:rsidRPr="00092E06" w:rsidRDefault="00A563B6" w:rsidP="00092E06">
      <w:pPr>
        <w:tabs>
          <w:tab w:val="left" w:pos="709"/>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готовит разъяснения положений документации о закупке и внесение в нее изменений при необходимости;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заключает договор по итогам процедуры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контролирует исполнение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осуществляет иные действия, прямо предусмотренные настоящим Положением.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8.15. Корректировка плана закупки может осуществляться в случае: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proofErr w:type="spellStart"/>
      <w:r w:rsidRPr="00092E06">
        <w:rPr>
          <w:rFonts w:ascii="Arial CYR" w:hAnsi="Arial CYR" w:cs="Arial CYR"/>
          <w:color w:val="000000"/>
          <w:sz w:val="26"/>
          <w:szCs w:val="26"/>
        </w:rPr>
        <w:t>д</w:t>
      </w:r>
      <w:proofErr w:type="spellEnd"/>
      <w:r w:rsidRPr="00092E06">
        <w:rPr>
          <w:rFonts w:ascii="Arial CYR" w:hAnsi="Arial CYR" w:cs="Arial CYR"/>
          <w:color w:val="000000"/>
          <w:sz w:val="26"/>
          <w:szCs w:val="26"/>
        </w:rPr>
        <w:t xml:space="preserve">) </w:t>
      </w:r>
      <w:r w:rsidRPr="00092E06">
        <w:rPr>
          <w:rFonts w:ascii="Arial CYR" w:hAnsi="Arial CYR" w:cs="Arial CYR"/>
          <w:color w:val="00000A"/>
          <w:sz w:val="26"/>
          <w:szCs w:val="26"/>
        </w:rPr>
        <w:t>изменение до начала закупки срока исполнения договора, порядка оплаты или размера аванса;</w:t>
      </w:r>
    </w:p>
    <w:p w:rsidR="00A563B6" w:rsidRPr="00092E06" w:rsidRDefault="00A563B6" w:rsidP="00092E06">
      <w:pPr>
        <w:autoSpaceDE w:val="0"/>
        <w:autoSpaceDN w:val="0"/>
        <w:adjustRightInd w:val="0"/>
        <w:spacing w:before="260"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е) изменение даты начала закупки и (или) способа закупки, отмена заказчиком закупки, предусмотренной планом закупок;</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ж) образовавшаяся экономия по результатам проведенных конкурентных процедур;</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proofErr w:type="spellStart"/>
      <w:r w:rsidRPr="00092E06">
        <w:rPr>
          <w:rFonts w:ascii="Arial CYR" w:hAnsi="Arial CYR" w:cs="Arial CYR"/>
          <w:color w:val="000000"/>
          <w:sz w:val="26"/>
          <w:szCs w:val="26"/>
        </w:rPr>
        <w:t>з</w:t>
      </w:r>
      <w:proofErr w:type="spellEnd"/>
      <w:r w:rsidRPr="00092E06">
        <w:rPr>
          <w:rFonts w:ascii="Arial CYR" w:hAnsi="Arial CYR" w:cs="Arial CYR"/>
          <w:color w:val="000000"/>
          <w:sz w:val="26"/>
          <w:szCs w:val="26"/>
        </w:rPr>
        <w:t>)</w:t>
      </w:r>
      <w:r w:rsidRPr="00092E06">
        <w:rPr>
          <w:rFonts w:ascii="Arial CYR" w:hAnsi="Arial CYR" w:cs="Arial CYR"/>
          <w:color w:val="00000A"/>
          <w:sz w:val="26"/>
          <w:szCs w:val="26"/>
        </w:rPr>
        <w:t xml:space="preserve"> возникновение обстоятельств, предвидеть которые на дату утверждения плана закупок было невозможно.</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B37542">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9. ПОРЯДОК ФОРМИРОВАНИЯ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пунктами </w:t>
      </w:r>
      <w:r w:rsidRPr="004B6F22">
        <w:rPr>
          <w:rFonts w:ascii="Arial CYR" w:hAnsi="Arial CYR" w:cs="Arial CYR"/>
          <w:color w:val="000000"/>
          <w:sz w:val="26"/>
          <w:szCs w:val="26"/>
        </w:rPr>
        <w:t>25.3.5, 25.3.6, 25.3.17, 25.3.19 раздела 25 Положения.</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 метод сопоставимых рыночных цен (анализа рынка);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 тарифный метод;</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3) проектно-сметный и (или) сметный метод;</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4) затратный метод;</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5) иные методы.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способ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сроки (периоды) поставки товаров,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и условия поставки товаров,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срок и условия оплаты поставок товаров,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размер обеспечения исполнения обязательств по договору;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сроки и объем гарантий качества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9.5.</w:t>
      </w:r>
      <w:r w:rsidRPr="004B6F22">
        <w:rPr>
          <w:rFonts w:ascii="Arial CYR" w:hAnsi="Arial CYR" w:cs="Arial CYR"/>
          <w:color w:val="000000"/>
          <w:sz w:val="26"/>
          <w:szCs w:val="26"/>
        </w:rPr>
        <w:t>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4B6F22">
        <w:rPr>
          <w:rFonts w:ascii="Arial CYR" w:hAnsi="Arial CYR" w:cs="Arial CYR"/>
          <w:color w:val="000000"/>
          <w:sz w:val="26"/>
          <w:szCs w:val="26"/>
        </w:rPr>
        <w:t>непревышения</w:t>
      </w:r>
      <w:proofErr w:type="spellEnd"/>
      <w:r w:rsidRPr="004B6F22">
        <w:rPr>
          <w:rFonts w:ascii="Arial CYR" w:hAnsi="Arial CYR" w:cs="Arial CYR"/>
          <w:color w:val="000000"/>
          <w:sz w:val="26"/>
          <w:szCs w:val="26"/>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sidRPr="00092E06">
        <w:rPr>
          <w:rFonts w:ascii="Arial CYR" w:hAnsi="Arial CYR" w:cs="Arial CYR"/>
          <w:color w:val="000000"/>
          <w:sz w:val="26"/>
          <w:szCs w:val="26"/>
          <w:u w:val="single"/>
        </w:rPr>
        <w:t>наименьшее значение</w:t>
      </w:r>
      <w:r w:rsidRPr="00092E06">
        <w:rPr>
          <w:rFonts w:ascii="Arial CYR" w:hAnsi="Arial CYR" w:cs="Arial CYR"/>
          <w:color w:val="000000"/>
          <w:sz w:val="26"/>
          <w:szCs w:val="26"/>
        </w:rPr>
        <w:t xml:space="preserve"> цены полученных предложений.</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метод(</w:t>
      </w:r>
      <w:proofErr w:type="spellStart"/>
      <w:r w:rsidRPr="004B6F22">
        <w:rPr>
          <w:rFonts w:ascii="Arial CYR" w:hAnsi="Arial CYR" w:cs="Arial CYR"/>
          <w:color w:val="000000"/>
          <w:sz w:val="26"/>
          <w:szCs w:val="26"/>
        </w:rPr>
        <w:t>ы</w:t>
      </w:r>
      <w:proofErr w:type="spellEnd"/>
      <w:r w:rsidRPr="004B6F22">
        <w:rPr>
          <w:rFonts w:ascii="Arial CYR" w:hAnsi="Arial CYR" w:cs="Arial CYR"/>
          <w:color w:val="000000"/>
          <w:sz w:val="26"/>
          <w:szCs w:val="26"/>
        </w:rPr>
        <w:t>) формирования начальной (максимальной) цены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подробный расчет начальной (максимальной) цены договора, если заказчик осуществляет расчет начальной (максимальной) цены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иные реквизиты источников информации, на основании которых установлена начальная (максимальная) цена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9.9. Материалы обоснования начальной (максимальной) цены договора, в том числе графические изображения снимков экрана («</w:t>
      </w:r>
      <w:proofErr w:type="spellStart"/>
      <w:r w:rsidRPr="004B6F22">
        <w:rPr>
          <w:rFonts w:ascii="Arial CYR" w:hAnsi="Arial CYR" w:cs="Arial CYR"/>
          <w:color w:val="000000"/>
          <w:sz w:val="26"/>
          <w:szCs w:val="26"/>
        </w:rPr>
        <w:t>скриншот</w:t>
      </w:r>
      <w:proofErr w:type="spellEnd"/>
      <w:r w:rsidRPr="004B6F22">
        <w:rPr>
          <w:rFonts w:ascii="Arial CYR" w:hAnsi="Arial CYR" w:cs="Arial CYR"/>
          <w:color w:val="000000"/>
          <w:sz w:val="26"/>
          <w:szCs w:val="26"/>
        </w:rPr>
        <w:t>»), хранятся вместе с документацией о закупке</w:t>
      </w:r>
      <w:r w:rsidRPr="00092E06">
        <w:rPr>
          <w:rFonts w:ascii="Arial CYR" w:hAnsi="Arial CYR" w:cs="Arial CYR"/>
          <w:color w:val="000000"/>
          <w:sz w:val="26"/>
          <w:szCs w:val="26"/>
        </w:rPr>
        <w:t>.</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информация о котировках на российских биржах и иностранных биржах;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информация о котировках на электронных площадках;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данные государственной статистической отчетности о ценах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9.13. Метод сопоставимых рыночных цен (анализа рынка) является приоритетным для определения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9.16. </w:t>
      </w:r>
      <w:r w:rsidRPr="004B6F22">
        <w:rPr>
          <w:rFonts w:ascii="Arial CYR" w:hAnsi="Arial CYR" w:cs="Arial CYR"/>
          <w:color w:val="000000"/>
          <w:sz w:val="26"/>
          <w:szCs w:val="26"/>
        </w:rPr>
        <w:t>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9.17.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r w:rsidRPr="00092E06">
        <w:rPr>
          <w:rFonts w:ascii="Arial CYR" w:hAnsi="Arial CYR" w:cs="Arial CYR"/>
          <w:color w:val="000000"/>
          <w:sz w:val="26"/>
          <w:szCs w:val="26"/>
        </w:rPr>
        <w:t xml:space="preserve">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9.23. Формирование начальной максимальной цены договора оформляется в соответствии с пунктом 9.7. настоящего Положения.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9.24. </w:t>
      </w:r>
      <w:r w:rsidRPr="004B6F22">
        <w:rPr>
          <w:rFonts w:ascii="Arial CYR" w:hAnsi="Arial CYR" w:cs="Arial CYR"/>
          <w:color w:val="000000"/>
          <w:sz w:val="26"/>
          <w:szCs w:val="26"/>
        </w:rPr>
        <w:t>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240EBD">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10. ПРАВИЛА ОПИСАНИЯ ПРЕДМЕТА ЗАКУПКИ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10.1. При описании в документации о конкурентной закупке предмета закупки заказчик должен руководствоваться следующими правилами: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w:t>
      </w:r>
      <w:r w:rsidRPr="004B6F22">
        <w:rPr>
          <w:rFonts w:ascii="Arial CYR" w:hAnsi="Arial CYR" w:cs="Arial CYR"/>
          <w:color w:val="000000"/>
          <w:sz w:val="26"/>
          <w:szCs w:val="26"/>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3) </w:t>
      </w:r>
      <w:r w:rsidRPr="004B6F22">
        <w:rPr>
          <w:rFonts w:ascii="Arial CYR" w:hAnsi="Arial CYR" w:cs="Arial CYR"/>
          <w:color w:val="000000"/>
          <w:sz w:val="26"/>
          <w:szCs w:val="26"/>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закупок товаров, необходимых для исполнения государственного или муниципального контракта;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10.2. Документация о закупке в соответствии с требованиями, указанными в п. 10.1. </w:t>
      </w:r>
      <w:r w:rsidRPr="004B6F22">
        <w:rPr>
          <w:rFonts w:ascii="Arial CYR" w:hAnsi="Arial CYR" w:cs="Arial CYR"/>
          <w:color w:val="000000"/>
          <w:sz w:val="26"/>
          <w:szCs w:val="26"/>
        </w:rPr>
        <w:t>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834722">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11.2.Заказчик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принятия заказчиком решения об отказе от проведения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получения заказчиком от участника уведомления об отзыве заявки участника закупки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подписания протокола рассмотрения заявок (предложений) участников закупок (об определении участников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участнику закупки, подавшему заявку после окончания срока подачи заявок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участнику закупки, не допущенному к участию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подписания протокола по итогам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11.5. Возврат участнику конкурентной закупки обеспечения заявки на участие в закупке не производится в следующих случаях: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уклонение или отказ участника закупки от заключения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 </w:t>
      </w:r>
      <w:proofErr w:type="spellStart"/>
      <w:r w:rsidRPr="00092E06">
        <w:rPr>
          <w:rFonts w:ascii="Arial CYR" w:hAnsi="Arial CYR" w:cs="Arial CYR"/>
          <w:color w:val="000000"/>
          <w:sz w:val="26"/>
          <w:szCs w:val="26"/>
        </w:rPr>
        <w:t>непредоставление</w:t>
      </w:r>
      <w:proofErr w:type="spellEnd"/>
      <w:r w:rsidRPr="00092E06">
        <w:rPr>
          <w:rFonts w:ascii="Arial CYR" w:hAnsi="Arial CYR" w:cs="Arial CYR"/>
          <w:color w:val="000000"/>
          <w:sz w:val="26"/>
          <w:szCs w:val="26"/>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11.6. Исполнение договора может обеспечиваться предоставлением банковской гарантии, выданной банком, включенным в предусмотренный </w:t>
      </w:r>
      <w:hyperlink r:id="rId11" w:history="1">
        <w:r w:rsidRPr="00092E06">
          <w:rPr>
            <w:rFonts w:ascii="Arial CYR" w:hAnsi="Arial CYR" w:cs="Arial CYR"/>
            <w:color w:val="000000"/>
            <w:sz w:val="26"/>
            <w:szCs w:val="26"/>
            <w:u w:val="single"/>
          </w:rPr>
          <w:t>статьей 74.1</w:t>
        </w:r>
      </w:hyperlink>
      <w:r w:rsidRPr="00092E06">
        <w:rPr>
          <w:rFonts w:ascii="Arial CYR" w:hAnsi="Arial CYR" w:cs="Arial CYR"/>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11.8. В случае </w:t>
      </w:r>
      <w:proofErr w:type="spellStart"/>
      <w:r w:rsidRPr="00092E06">
        <w:rPr>
          <w:rFonts w:ascii="Arial CYR" w:hAnsi="Arial CYR" w:cs="Arial CYR"/>
          <w:color w:val="000000"/>
          <w:sz w:val="26"/>
          <w:szCs w:val="26"/>
        </w:rPr>
        <w:t>непредоставления</w:t>
      </w:r>
      <w:proofErr w:type="spellEnd"/>
      <w:r w:rsidRPr="00092E06">
        <w:rPr>
          <w:rFonts w:ascii="Arial CYR" w:hAnsi="Arial CYR" w:cs="Arial CYR"/>
          <w:color w:val="000000"/>
          <w:sz w:val="26"/>
          <w:szCs w:val="2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11.10. 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A563B6" w:rsidRPr="00092E06" w:rsidRDefault="00A563B6" w:rsidP="00092E06">
      <w:pPr>
        <w:autoSpaceDE w:val="0"/>
        <w:autoSpaceDN w:val="0"/>
        <w:adjustRightInd w:val="0"/>
        <w:spacing w:after="6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11.11. Банковская гарантия должна быть безотзывной и должна содержать:</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обязательства принципала, надлежащее исполнение которых обеспечивается банковской гарантией;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срок действия банковской гарантии с учетом требований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11.13. Банковская гарантия, предоставляемая участником закупки в качестве обеспечения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11.15. Основанием для отказа в принятии банковской гарантии заказчиком является: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 несоответствие банковской гарантии условиям, указанным в пунктах </w:t>
      </w:r>
      <w:hyperlink r:id="rId12" w:history="1">
        <w:r w:rsidRPr="00092E06">
          <w:rPr>
            <w:rFonts w:ascii="Arial CYR" w:hAnsi="Arial CYR" w:cs="Arial CYR"/>
            <w:color w:val="000000"/>
            <w:sz w:val="26"/>
            <w:szCs w:val="26"/>
            <w:u w:val="single"/>
          </w:rPr>
          <w:t>11.12.</w:t>
        </w:r>
      </w:hyperlink>
      <w:r w:rsidRPr="00092E06">
        <w:rPr>
          <w:rFonts w:ascii="Arial CYR" w:hAnsi="Arial CYR" w:cs="Arial CYR"/>
          <w:color w:val="000000"/>
          <w:sz w:val="26"/>
          <w:szCs w:val="26"/>
        </w:rPr>
        <w:t xml:space="preserve"> и </w:t>
      </w:r>
      <w:hyperlink r:id="rId13" w:history="1">
        <w:r w:rsidRPr="00092E06">
          <w:rPr>
            <w:rFonts w:ascii="Arial CYR" w:hAnsi="Arial CYR" w:cs="Arial CYR"/>
            <w:color w:val="000000"/>
            <w:sz w:val="26"/>
            <w:szCs w:val="26"/>
            <w:u w:val="single"/>
          </w:rPr>
          <w:t>11.13.</w:t>
        </w:r>
      </w:hyperlink>
      <w:r w:rsidRPr="00092E06">
        <w:rPr>
          <w:rFonts w:ascii="Arial CYR" w:hAnsi="Arial CYR" w:cs="Arial CYR"/>
          <w:color w:val="000000"/>
          <w:sz w:val="26"/>
          <w:szCs w:val="26"/>
        </w:rPr>
        <w:t xml:space="preserve">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11.16.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11.17.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A563B6" w:rsidRPr="00092E06" w:rsidRDefault="00A563B6" w:rsidP="00092E06">
      <w:pPr>
        <w:autoSpaceDE w:val="0"/>
        <w:autoSpaceDN w:val="0"/>
        <w:adjustRightInd w:val="0"/>
        <w:spacing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A563B6" w:rsidRPr="00092E06" w:rsidRDefault="00A563B6" w:rsidP="00092E06">
      <w:pPr>
        <w:autoSpaceDE w:val="0"/>
        <w:autoSpaceDN w:val="0"/>
        <w:adjustRightInd w:val="0"/>
        <w:spacing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 xml:space="preserve">Обеспечение исполнения договора прекращается в следующих случаях: </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вследствие перехода прав на денежные средства к Заказчику.   </w:t>
      </w:r>
    </w:p>
    <w:p w:rsidR="00A563B6" w:rsidRPr="00092E06" w:rsidRDefault="00A563B6" w:rsidP="00092E06">
      <w:pPr>
        <w:autoSpaceDE w:val="0"/>
        <w:autoSpaceDN w:val="0"/>
        <w:adjustRightInd w:val="0"/>
        <w:spacing w:after="0" w:line="240" w:lineRule="auto"/>
        <w:ind w:firstLine="708"/>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11.20. Размер обеспечения гарантийных обязательств должен составлять тридцать процентов от цены заключенного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5925C2">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12. Единые требования, предъявляемые к участникам закупки</w:t>
      </w:r>
    </w:p>
    <w:p w:rsidR="00A563B6" w:rsidRPr="00092E06" w:rsidRDefault="00A563B6" w:rsidP="005925C2">
      <w:pPr>
        <w:autoSpaceDE w:val="0"/>
        <w:autoSpaceDN w:val="0"/>
        <w:adjustRightInd w:val="0"/>
        <w:spacing w:after="0" w:line="240" w:lineRule="auto"/>
        <w:jc w:val="center"/>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 соответствие </w:t>
      </w:r>
      <w:hyperlink r:id="rId14" w:history="1">
        <w:r w:rsidRPr="00092E06">
          <w:rPr>
            <w:rFonts w:ascii="Arial CYR" w:hAnsi="Arial CYR" w:cs="Arial CYR"/>
            <w:color w:val="000000"/>
            <w:sz w:val="26"/>
            <w:szCs w:val="26"/>
            <w:u w:val="single"/>
          </w:rPr>
          <w:t>требованиям</w:t>
        </w:r>
      </w:hyperlink>
      <w:r w:rsidRPr="00092E06">
        <w:rPr>
          <w:rFonts w:ascii="Arial CYR" w:hAnsi="Arial CYR" w:cs="Arial CYR"/>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2) </w:t>
      </w:r>
      <w:proofErr w:type="spellStart"/>
      <w:r w:rsidRPr="00092E06">
        <w:rPr>
          <w:rFonts w:ascii="Arial CYR" w:hAnsi="Arial CYR" w:cs="Arial CYR"/>
          <w:color w:val="000000"/>
          <w:sz w:val="26"/>
          <w:szCs w:val="26"/>
        </w:rPr>
        <w:t>непроведение</w:t>
      </w:r>
      <w:proofErr w:type="spellEnd"/>
      <w:r w:rsidRPr="00092E06">
        <w:rPr>
          <w:rFonts w:ascii="Arial CYR" w:hAnsi="Arial CYR" w:cs="Arial CYR"/>
          <w:color w:val="000000"/>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3) </w:t>
      </w:r>
      <w:proofErr w:type="spellStart"/>
      <w:r w:rsidRPr="00092E06">
        <w:rPr>
          <w:rFonts w:ascii="Arial CYR" w:hAnsi="Arial CYR" w:cs="Arial CYR"/>
          <w:color w:val="000000"/>
          <w:sz w:val="26"/>
          <w:szCs w:val="26"/>
        </w:rPr>
        <w:t>неприостановление</w:t>
      </w:r>
      <w:proofErr w:type="spellEnd"/>
      <w:r w:rsidRPr="00092E06">
        <w:rPr>
          <w:rFonts w:ascii="Arial CYR" w:hAnsi="Arial CYR" w:cs="Arial CYR"/>
          <w:color w:val="000000"/>
          <w:sz w:val="26"/>
          <w:szCs w:val="26"/>
        </w:rPr>
        <w:t xml:space="preserve"> деятельности участника закупки в порядке, установленном </w:t>
      </w:r>
      <w:hyperlink r:id="rId15" w:history="1">
        <w:r w:rsidRPr="00092E06">
          <w:rPr>
            <w:rFonts w:ascii="Arial CYR" w:hAnsi="Arial CYR" w:cs="Arial CYR"/>
            <w:color w:val="000000"/>
            <w:sz w:val="26"/>
            <w:szCs w:val="26"/>
            <w:u w:val="single"/>
          </w:rPr>
          <w:t>Кодексом</w:t>
        </w:r>
      </w:hyperlink>
      <w:r w:rsidRPr="00092E06">
        <w:rPr>
          <w:rFonts w:ascii="Arial CYR" w:hAnsi="Arial CYR" w:cs="Arial CYR"/>
          <w:color w:val="000000"/>
          <w:sz w:val="26"/>
          <w:szCs w:val="26"/>
        </w:rPr>
        <w:t xml:space="preserve"> Российской Федерации об административных правонарушениях, на дату подачи заявки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092E06">
          <w:rPr>
            <w:rFonts w:ascii="Arial CYR" w:hAnsi="Arial CYR" w:cs="Arial CYR"/>
            <w:color w:val="000000"/>
            <w:sz w:val="26"/>
            <w:szCs w:val="26"/>
            <w:u w:val="single"/>
          </w:rPr>
          <w:t>законодательством</w:t>
        </w:r>
      </w:hyperlink>
      <w:r w:rsidRPr="00092E06">
        <w:rPr>
          <w:rFonts w:ascii="Arial CYR" w:hAnsi="Arial CYR" w:cs="Arial CYR"/>
          <w:color w:val="000000"/>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092E06">
          <w:rPr>
            <w:rFonts w:ascii="Arial CYR" w:hAnsi="Arial CYR" w:cs="Arial CYR"/>
            <w:color w:val="000000"/>
            <w:sz w:val="26"/>
            <w:szCs w:val="26"/>
            <w:u w:val="single"/>
          </w:rPr>
          <w:t>законодательством</w:t>
        </w:r>
      </w:hyperlink>
      <w:r w:rsidRPr="00092E06">
        <w:rPr>
          <w:rFonts w:ascii="Arial CYR" w:hAnsi="Arial CYR" w:cs="Arial CYR"/>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092E06">
          <w:rPr>
            <w:rFonts w:ascii="Arial CYR" w:hAnsi="Arial CYR" w:cs="Arial CYR"/>
            <w:color w:val="000000"/>
            <w:sz w:val="26"/>
            <w:szCs w:val="26"/>
            <w:u w:val="single"/>
          </w:rPr>
          <w:t>статьями 289</w:t>
        </w:r>
      </w:hyperlink>
      <w:r w:rsidRPr="00092E06">
        <w:rPr>
          <w:rFonts w:ascii="Arial CYR" w:hAnsi="Arial CYR" w:cs="Arial CYR"/>
          <w:color w:val="000000"/>
          <w:sz w:val="26"/>
          <w:szCs w:val="26"/>
        </w:rPr>
        <w:t xml:space="preserve">, </w:t>
      </w:r>
      <w:hyperlink r:id="rId19" w:history="1">
        <w:r w:rsidRPr="00092E06">
          <w:rPr>
            <w:rFonts w:ascii="Arial CYR" w:hAnsi="Arial CYR" w:cs="Arial CYR"/>
            <w:color w:val="000000"/>
            <w:sz w:val="26"/>
            <w:szCs w:val="26"/>
            <w:u w:val="single"/>
          </w:rPr>
          <w:t>290</w:t>
        </w:r>
      </w:hyperlink>
      <w:r w:rsidRPr="00092E06">
        <w:rPr>
          <w:rFonts w:ascii="Arial CYR" w:hAnsi="Arial CYR" w:cs="Arial CYR"/>
          <w:color w:val="000000"/>
          <w:sz w:val="26"/>
          <w:szCs w:val="26"/>
        </w:rPr>
        <w:t xml:space="preserve">, </w:t>
      </w:r>
      <w:hyperlink r:id="rId20" w:history="1">
        <w:r w:rsidRPr="00092E06">
          <w:rPr>
            <w:rFonts w:ascii="Arial CYR" w:hAnsi="Arial CYR" w:cs="Arial CYR"/>
            <w:color w:val="000000"/>
            <w:sz w:val="26"/>
            <w:szCs w:val="26"/>
            <w:u w:val="single"/>
          </w:rPr>
          <w:t>291</w:t>
        </w:r>
      </w:hyperlink>
      <w:r w:rsidRPr="00092E06">
        <w:rPr>
          <w:rFonts w:ascii="Arial CYR" w:hAnsi="Arial CYR" w:cs="Arial CYR"/>
          <w:color w:val="000000"/>
          <w:sz w:val="26"/>
          <w:szCs w:val="26"/>
        </w:rPr>
        <w:t xml:space="preserve">, </w:t>
      </w:r>
      <w:hyperlink r:id="rId21" w:history="1">
        <w:r w:rsidRPr="00092E06">
          <w:rPr>
            <w:rFonts w:ascii="Arial CYR" w:hAnsi="Arial CYR" w:cs="Arial CYR"/>
            <w:color w:val="000000"/>
            <w:sz w:val="26"/>
            <w:szCs w:val="26"/>
            <w:u w:val="single"/>
          </w:rPr>
          <w:t>291.1</w:t>
        </w:r>
      </w:hyperlink>
      <w:r w:rsidRPr="00092E06">
        <w:rPr>
          <w:rFonts w:ascii="Arial CYR" w:hAnsi="Arial CYR" w:cs="Arial CYR"/>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092E06">
          <w:rPr>
            <w:rFonts w:ascii="Arial CYR" w:hAnsi="Arial CYR" w:cs="Arial CYR"/>
            <w:color w:val="000000"/>
            <w:sz w:val="26"/>
            <w:szCs w:val="26"/>
            <w:u w:val="single"/>
          </w:rPr>
          <w:t>статьей 19.28</w:t>
        </w:r>
      </w:hyperlink>
      <w:r w:rsidRPr="00092E06">
        <w:rPr>
          <w:rFonts w:ascii="Arial CYR" w:hAnsi="Arial CYR" w:cs="Arial CYR"/>
          <w:color w:val="000000"/>
          <w:sz w:val="26"/>
          <w:szCs w:val="26"/>
        </w:rPr>
        <w:t xml:space="preserve"> Кодекса Российской Федерации об административных правонарушениях;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7) участник закупки не является </w:t>
      </w:r>
      <w:proofErr w:type="spellStart"/>
      <w:r w:rsidRPr="00092E06">
        <w:rPr>
          <w:rFonts w:ascii="Arial CYR" w:hAnsi="Arial CYR" w:cs="Arial CYR"/>
          <w:color w:val="000000"/>
          <w:sz w:val="26"/>
          <w:szCs w:val="26"/>
        </w:rPr>
        <w:t>офшорной</w:t>
      </w:r>
      <w:proofErr w:type="spellEnd"/>
      <w:r w:rsidRPr="00092E06">
        <w:rPr>
          <w:rFonts w:ascii="Arial CYR" w:hAnsi="Arial CYR" w:cs="Arial CYR"/>
          <w:color w:val="000000"/>
          <w:sz w:val="26"/>
          <w:szCs w:val="26"/>
        </w:rPr>
        <w:t xml:space="preserve"> компанией;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w:t>
      </w:r>
      <w:r w:rsidRPr="004B6F22">
        <w:rPr>
          <w:rFonts w:ascii="Arial CYR" w:hAnsi="Arial CYR" w:cs="Arial CYR"/>
          <w:color w:val="000000"/>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B6F22">
        <w:rPr>
          <w:rFonts w:ascii="Arial CYR" w:hAnsi="Arial CYR" w:cs="Arial CYR"/>
          <w:color w:val="000000"/>
          <w:sz w:val="26"/>
          <w:szCs w:val="26"/>
        </w:rPr>
        <w:t>выгодоприобретателями</w:t>
      </w:r>
      <w:proofErr w:type="spellEnd"/>
      <w:r w:rsidRPr="004B6F22">
        <w:rPr>
          <w:rFonts w:ascii="Arial CYR" w:hAnsi="Arial CYR" w:cs="Arial CYR"/>
          <w:color w:val="000000"/>
          <w:sz w:val="26"/>
          <w:szCs w:val="26"/>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B6F22">
        <w:rPr>
          <w:rFonts w:ascii="Arial CYR" w:hAnsi="Arial CYR" w:cs="Arial CYR"/>
          <w:color w:val="000000"/>
          <w:sz w:val="26"/>
          <w:szCs w:val="26"/>
        </w:rPr>
        <w:t>неполнородными</w:t>
      </w:r>
      <w:proofErr w:type="spellEnd"/>
      <w:r w:rsidRPr="004B6F22">
        <w:rPr>
          <w:rFonts w:ascii="Arial CYR" w:hAnsi="Arial CYR" w:cs="Arial CYR"/>
          <w:color w:val="000000"/>
          <w:sz w:val="26"/>
          <w:szCs w:val="26"/>
        </w:rPr>
        <w:t xml:space="preserve"> (имеющими общих отца или мать) братьями и сестрами), усыновителями или усыновленными указанных физических лиц. Под </w:t>
      </w:r>
      <w:proofErr w:type="spellStart"/>
      <w:r w:rsidRPr="004B6F22">
        <w:rPr>
          <w:rFonts w:ascii="Arial CYR" w:hAnsi="Arial CYR" w:cs="Arial CYR"/>
          <w:color w:val="000000"/>
          <w:sz w:val="26"/>
          <w:szCs w:val="26"/>
        </w:rPr>
        <w:t>выгодоприобретателями</w:t>
      </w:r>
      <w:proofErr w:type="spellEnd"/>
      <w:r w:rsidRPr="004B6F22">
        <w:rPr>
          <w:rFonts w:ascii="Arial CYR" w:hAnsi="Arial CYR" w:cs="Arial CYR"/>
          <w:color w:val="000000"/>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12.2. Заказчик вправе установить в закупочной документации требование об:</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отсутствии сведений об участнике в реестре недобросовестных поставщиков, предусмотренных Федеральным законом №223-ФЗ, Федеральным</w:t>
      </w:r>
      <w:r w:rsidRPr="00092E06">
        <w:rPr>
          <w:rFonts w:ascii="Arial CYR" w:hAnsi="Arial CYR" w:cs="Arial CYR"/>
          <w:color w:val="000000"/>
          <w:sz w:val="26"/>
          <w:szCs w:val="26"/>
          <w:lang w:val="en-US"/>
        </w:rPr>
        <w:t> </w:t>
      </w:r>
      <w:hyperlink r:id="rId23"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lang w:val="en-US"/>
        </w:rPr>
        <w:t> </w:t>
      </w:r>
      <w:r w:rsidRPr="00092E06">
        <w:rPr>
          <w:rFonts w:ascii="Arial CYR" w:hAnsi="Arial CYR" w:cs="Arial CYR"/>
          <w:color w:val="000000"/>
          <w:sz w:val="26"/>
          <w:szCs w:val="26"/>
        </w:rPr>
        <w:t xml:space="preserve"> № 44-ФЗ;</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отсутствии </w:t>
      </w:r>
      <w:proofErr w:type="spellStart"/>
      <w:r w:rsidRPr="00092E06">
        <w:rPr>
          <w:rFonts w:ascii="Arial CYR" w:hAnsi="Arial CYR" w:cs="Arial CYR"/>
          <w:color w:val="000000"/>
          <w:sz w:val="26"/>
          <w:szCs w:val="26"/>
        </w:rPr>
        <w:t>аффилированности</w:t>
      </w:r>
      <w:proofErr w:type="spellEnd"/>
      <w:r w:rsidRPr="00092E06">
        <w:rPr>
          <w:rFonts w:ascii="Arial CYR" w:hAnsi="Arial CYR" w:cs="Arial CYR"/>
          <w:color w:val="000000"/>
          <w:sz w:val="26"/>
          <w:szCs w:val="26"/>
        </w:rPr>
        <w:t xml:space="preserve"> между участником закупки и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4" w:history="1">
        <w:r w:rsidRPr="00092E06">
          <w:rPr>
            <w:rFonts w:ascii="Arial CYR" w:hAnsi="Arial CYR" w:cs="Arial CYR"/>
            <w:color w:val="000000"/>
            <w:sz w:val="26"/>
            <w:szCs w:val="26"/>
            <w:u w:val="single"/>
          </w:rPr>
          <w:t>дополнительные требования</w:t>
        </w:r>
      </w:hyperlink>
      <w:r w:rsidRPr="00092E06">
        <w:rPr>
          <w:rFonts w:ascii="Arial CYR" w:hAnsi="Arial CYR" w:cs="Arial CYR"/>
          <w:color w:val="000000"/>
          <w:sz w:val="26"/>
          <w:szCs w:val="26"/>
        </w:rPr>
        <w:t>, в том числе к наличию: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финансовых ресурсов для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на праве собственности или ином законном основании оборудования и других материальных ресурсов для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опыта работы, связанного с предметом договора, и деловой репутации;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необходимого количества специалистов и иных работников определенного уровня квалификации для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12.9. Заказчик не вправе устанавливать в закупочной документации иные требования к участникам закупок, которые прямо не предусмотрены настоящим Положением.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6542CB">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13. СПОСОБЫ ЗАКУПОК. ФОРМА ЗАКУПКИ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13.1. Настоящим положением предусмотрены конкурентные и неконкурентные закупки.</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13.2. Конкурентной закупкой является закупка, осуществляемая с соблюдением одновременно следующих условий:</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0"/>
          <w:sz w:val="26"/>
          <w:szCs w:val="26"/>
        </w:rPr>
        <w:t xml:space="preserve">1) </w:t>
      </w:r>
      <w:r w:rsidRPr="00092E06">
        <w:rPr>
          <w:rFonts w:ascii="Arial CYR" w:hAnsi="Arial CYR" w:cs="Arial CYR"/>
          <w:color w:val="00000A"/>
          <w:sz w:val="26"/>
          <w:szCs w:val="26"/>
        </w:rPr>
        <w:t>информация о конкурентной закупке сообщается заказчиком одним из следующих способов:</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б) посредством направления приглашений принять участие в закрытой конкурентной закупке в случаях, которые предусмотр</w:t>
      </w:r>
      <w:r w:rsidRPr="00092E06">
        <w:rPr>
          <w:rFonts w:ascii="Arial CYR" w:hAnsi="Arial CYR" w:cs="Arial CYR"/>
          <w:color w:val="000000"/>
          <w:sz w:val="26"/>
          <w:szCs w:val="26"/>
        </w:rPr>
        <w:t>ены статьей 3.5 Зако</w:t>
      </w:r>
      <w:r w:rsidRPr="00092E06">
        <w:rPr>
          <w:rFonts w:ascii="Arial CYR" w:hAnsi="Arial CYR" w:cs="Arial CYR"/>
          <w:color w:val="00000A"/>
          <w:sz w:val="26"/>
          <w:szCs w:val="26"/>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A"/>
          <w:sz w:val="26"/>
          <w:szCs w:val="26"/>
        </w:rPr>
        <w:t xml:space="preserve">3) описание предмета конкурентной закупки осуществляется с соблюдением требований </w:t>
      </w:r>
      <w:r w:rsidRPr="00C84C22">
        <w:rPr>
          <w:rFonts w:ascii="Arial CYR" w:hAnsi="Arial CYR" w:cs="Arial CYR"/>
          <w:sz w:val="26"/>
          <w:szCs w:val="26"/>
        </w:rPr>
        <w:t>части 6.1</w:t>
      </w:r>
      <w:r w:rsidRPr="00092E06">
        <w:rPr>
          <w:rFonts w:ascii="Arial CYR" w:hAnsi="Arial CYR" w:cs="Arial CYR"/>
          <w:color w:val="00000A"/>
          <w:sz w:val="26"/>
          <w:szCs w:val="26"/>
        </w:rPr>
        <w:t xml:space="preserve"> статьи 3 Закона №223-ФЗ.</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13.3. Конкурентные закупки осуществляются следующими способами: </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аукцион в электронной форме (далее аукцион);</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открытый конкурс (далее конкурс);</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открытый конкурс в электронной форме (далее конкурс);</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конкурс с ограниченным участием в электронной форме (далее конкурс);</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запрос котировок;</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запрос котировок в электронной форме;</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запрос предложений;</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запрос предложений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Конкурентные закупки могут включать в себя один или несколько этапов.</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13.4. Неконкурентные закупки:</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закупка у единственного поставщика (исполнителя, подрядчика), в том числе в электронной форме.</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0"/>
          <w:sz w:val="26"/>
          <w:szCs w:val="26"/>
        </w:rPr>
        <w:t xml:space="preserve">13.5. </w:t>
      </w:r>
      <w:r w:rsidRPr="00092E06">
        <w:rPr>
          <w:rFonts w:ascii="Arial CYR" w:hAnsi="Arial CYR" w:cs="Arial CYR"/>
          <w:color w:val="00000A"/>
          <w:sz w:val="26"/>
          <w:szCs w:val="26"/>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13.6. Решение о способе закупки товаров (работ, услуг) принимает заказчик.</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w:t>
      </w:r>
    </w:p>
    <w:p w:rsidR="00A563B6" w:rsidRPr="00092E06" w:rsidRDefault="00A563B6" w:rsidP="00092E06">
      <w:pPr>
        <w:tabs>
          <w:tab w:val="left" w:pos="540"/>
        </w:tabs>
        <w:autoSpaceDE w:val="0"/>
        <w:autoSpaceDN w:val="0"/>
        <w:adjustRightInd w:val="0"/>
        <w:spacing w:after="0" w:line="240" w:lineRule="auto"/>
        <w:jc w:val="both"/>
        <w:rPr>
          <w:rFonts w:ascii="Arial CYR" w:hAnsi="Arial CYR" w:cs="Arial CYR"/>
          <w:sz w:val="26"/>
          <w:szCs w:val="26"/>
        </w:rPr>
      </w:pPr>
    </w:p>
    <w:p w:rsidR="00A563B6" w:rsidRPr="00092E06" w:rsidRDefault="00A563B6" w:rsidP="004A06E6">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14. ПОРЯДОК ОСУЩЕСТВЛЕНИЯ КОНКУРЕНТНОЙ ЗАКУПКИ</w:t>
      </w:r>
    </w:p>
    <w:p w:rsidR="00A563B6" w:rsidRPr="00092E06" w:rsidRDefault="00A563B6" w:rsidP="004A06E6">
      <w:pPr>
        <w:autoSpaceDE w:val="0"/>
        <w:autoSpaceDN w:val="0"/>
        <w:adjustRightInd w:val="0"/>
        <w:spacing w:after="0" w:line="240" w:lineRule="auto"/>
        <w:jc w:val="center"/>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14.1. Предоставление разъяснений по положениям извещения об осуществлении конкурентной закупки и (или) документации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14.1.1. 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Запрос о даче разъяснений оформляется по форме, установленной извещением об осуществлении конкурентной закупки и (или) документации о конкурентной закупке.</w:t>
      </w:r>
      <w:r w:rsidRPr="00092E06">
        <w:rPr>
          <w:rFonts w:ascii="Arial CYR" w:hAnsi="Arial CYR" w:cs="Arial CYR"/>
          <w:color w:val="000000"/>
          <w:sz w:val="26"/>
          <w:szCs w:val="26"/>
        </w:rPr>
        <w:t xml:space="preserve">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этом, участник закупки вправе направить не более трех запросов по одной закупке, независимо от формы и способа проведения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14.1.2. </w:t>
      </w:r>
      <w:r w:rsidRPr="004B6F22">
        <w:rPr>
          <w:rFonts w:ascii="Arial CYR" w:hAnsi="Arial CYR" w:cs="Arial CYR"/>
          <w:color w:val="000000"/>
          <w:sz w:val="26"/>
          <w:szCs w:val="26"/>
        </w:rPr>
        <w:t>В течение трех рабочих дней с даты поступления запроса, указанного в пункте 14.1. настоящего Положения</w:t>
      </w:r>
      <w:r w:rsidRPr="00092E06">
        <w:rPr>
          <w:rFonts w:ascii="Arial CYR" w:hAnsi="Arial CYR" w:cs="Arial CYR"/>
          <w:color w:val="000000"/>
          <w:sz w:val="26"/>
          <w:szCs w:val="26"/>
        </w:rPr>
        <w:t>,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14.2. Порядок предоставления документации о конкурентной закупки. Плата, взимаемая за предоставление документации о конкурентной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14.2.3. Документация о конкурентной закупки предоставляется бесплатно на сайте: </w:t>
      </w:r>
      <w:hyperlink r:id="rId25" w:history="1">
        <w:r w:rsidRPr="00092E06">
          <w:rPr>
            <w:rFonts w:ascii="Arial CYR" w:hAnsi="Arial CYR" w:cs="Arial CYR"/>
            <w:color w:val="000000"/>
            <w:sz w:val="26"/>
            <w:szCs w:val="26"/>
            <w:u w:val="single"/>
          </w:rPr>
          <w:t>www</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http</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www</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zakupki</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gov</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ru</w:t>
        </w:r>
        <w:r w:rsidRPr="00092E06">
          <w:rPr>
            <w:rFonts w:ascii="Arial CYR" w:hAnsi="Arial CYR" w:cs="Arial CYR"/>
            <w:vanish/>
            <w:color w:val="000000"/>
            <w:sz w:val="26"/>
            <w:szCs w:val="26"/>
            <w:u w:val="single"/>
          </w:rPr>
          <w:t>/"</w:t>
        </w:r>
        <w:r w:rsidRPr="00092E06">
          <w:rPr>
            <w:rFonts w:ascii="Arial CYR" w:hAnsi="Arial CYR" w:cs="Arial CYR"/>
            <w:color w:val="000000"/>
            <w:sz w:val="26"/>
            <w:szCs w:val="26"/>
            <w:u w:val="single"/>
          </w:rPr>
          <w:t>.</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http</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www</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zakupki</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gov</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ru</w:t>
        </w:r>
        <w:r w:rsidRPr="00092E06">
          <w:rPr>
            <w:rFonts w:ascii="Arial CYR" w:hAnsi="Arial CYR" w:cs="Arial CYR"/>
            <w:vanish/>
            <w:color w:val="000000"/>
            <w:sz w:val="26"/>
            <w:szCs w:val="26"/>
            <w:u w:val="single"/>
          </w:rPr>
          <w:t>/"</w:t>
        </w:r>
        <w:r w:rsidRPr="00092E06">
          <w:rPr>
            <w:rFonts w:ascii="Arial CYR" w:hAnsi="Arial CYR" w:cs="Arial CYR"/>
            <w:color w:val="000000"/>
            <w:sz w:val="26"/>
            <w:szCs w:val="26"/>
            <w:u w:val="single"/>
            <w:lang w:val="en-US"/>
          </w:rPr>
          <w:t>zakupki</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http</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www</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zakupki</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gov</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ru</w:t>
        </w:r>
        <w:r w:rsidRPr="00092E06">
          <w:rPr>
            <w:rFonts w:ascii="Arial CYR" w:hAnsi="Arial CYR" w:cs="Arial CYR"/>
            <w:vanish/>
            <w:color w:val="000000"/>
            <w:sz w:val="26"/>
            <w:szCs w:val="26"/>
            <w:u w:val="single"/>
          </w:rPr>
          <w:t>/"</w:t>
        </w:r>
        <w:r w:rsidRPr="00092E06">
          <w:rPr>
            <w:rFonts w:ascii="Arial CYR" w:hAnsi="Arial CYR" w:cs="Arial CYR"/>
            <w:color w:val="000000"/>
            <w:sz w:val="26"/>
            <w:szCs w:val="26"/>
            <w:u w:val="single"/>
          </w:rPr>
          <w:t>.</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http</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www</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zakupki</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gov</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ru</w:t>
        </w:r>
        <w:r w:rsidRPr="00092E06">
          <w:rPr>
            <w:rFonts w:ascii="Arial CYR" w:hAnsi="Arial CYR" w:cs="Arial CYR"/>
            <w:vanish/>
            <w:color w:val="000000"/>
            <w:sz w:val="26"/>
            <w:szCs w:val="26"/>
            <w:u w:val="single"/>
          </w:rPr>
          <w:t>/"</w:t>
        </w:r>
        <w:r w:rsidRPr="00092E06">
          <w:rPr>
            <w:rFonts w:ascii="Arial CYR" w:hAnsi="Arial CYR" w:cs="Arial CYR"/>
            <w:color w:val="000000"/>
            <w:sz w:val="26"/>
            <w:szCs w:val="26"/>
            <w:u w:val="single"/>
            <w:lang w:val="en-US"/>
          </w:rPr>
          <w:t>gov</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http</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www</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zakupki</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gov</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ru</w:t>
        </w:r>
        <w:r w:rsidRPr="00092E06">
          <w:rPr>
            <w:rFonts w:ascii="Arial CYR" w:hAnsi="Arial CYR" w:cs="Arial CYR"/>
            <w:vanish/>
            <w:color w:val="000000"/>
            <w:sz w:val="26"/>
            <w:szCs w:val="26"/>
            <w:u w:val="single"/>
          </w:rPr>
          <w:t>/"</w:t>
        </w:r>
        <w:r w:rsidRPr="00092E06">
          <w:rPr>
            <w:rFonts w:ascii="Arial CYR" w:hAnsi="Arial CYR" w:cs="Arial CYR"/>
            <w:color w:val="000000"/>
            <w:sz w:val="26"/>
            <w:szCs w:val="26"/>
            <w:u w:val="single"/>
          </w:rPr>
          <w:t>.</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http</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www</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zakupki</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gov</w:t>
        </w:r>
        <w:r w:rsidRPr="00092E06">
          <w:rPr>
            <w:rFonts w:ascii="Arial CYR" w:hAnsi="Arial CYR" w:cs="Arial CYR"/>
            <w:vanish/>
            <w:color w:val="000000"/>
            <w:sz w:val="26"/>
            <w:szCs w:val="26"/>
            <w:u w:val="single"/>
          </w:rPr>
          <w:t>.</w:t>
        </w:r>
        <w:r w:rsidRPr="00092E06">
          <w:rPr>
            <w:rFonts w:ascii="Arial CYR" w:hAnsi="Arial CYR" w:cs="Arial CYR"/>
            <w:vanish/>
            <w:color w:val="000000"/>
            <w:sz w:val="26"/>
            <w:szCs w:val="26"/>
            <w:u w:val="single"/>
            <w:lang w:val="en-US"/>
          </w:rPr>
          <w:t>ru</w:t>
        </w:r>
        <w:r w:rsidRPr="00092E06">
          <w:rPr>
            <w:rFonts w:ascii="Arial CYR" w:hAnsi="Arial CYR" w:cs="Arial CYR"/>
            <w:vanish/>
            <w:color w:val="000000"/>
            <w:sz w:val="26"/>
            <w:szCs w:val="26"/>
            <w:u w:val="single"/>
          </w:rPr>
          <w:t>/"</w:t>
        </w:r>
        <w:proofErr w:type="spellStart"/>
        <w:r w:rsidRPr="00092E06">
          <w:rPr>
            <w:rFonts w:ascii="Arial CYR" w:hAnsi="Arial CYR" w:cs="Arial CYR"/>
            <w:color w:val="000000"/>
            <w:sz w:val="26"/>
            <w:szCs w:val="26"/>
            <w:u w:val="single"/>
            <w:lang w:val="en-US"/>
          </w:rPr>
          <w:t>ru</w:t>
        </w:r>
        <w:proofErr w:type="spellEnd"/>
      </w:hyperlink>
      <w:r w:rsidRPr="00092E06">
        <w:rPr>
          <w:rFonts w:ascii="Arial CYR" w:hAnsi="Arial CYR" w:cs="Arial CYR"/>
          <w:color w:val="000000"/>
          <w:sz w:val="26"/>
          <w:szCs w:val="26"/>
        </w:rPr>
        <w:t xml:space="preserve"> и/или по адресу указанному в документации о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14.2.4. Документация о конкурентной закупки предоставляется на русском языке.</w:t>
      </w: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14.3. Изменения, вносимые в извещение об осуществлении конкурентной закупки, документацию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14.3.1. Заказчик вправе принять решение о внесении изменений в извещение об осуществлении конкурентной закупки, документацию о конкурентной закупке</w:t>
      </w:r>
      <w:r w:rsidRPr="00092E06">
        <w:rPr>
          <w:rFonts w:ascii="Arial CYR" w:hAnsi="Arial CYR" w:cs="Arial CYR"/>
          <w:b/>
          <w:bCs/>
          <w:color w:val="000000"/>
          <w:sz w:val="26"/>
          <w:szCs w:val="26"/>
        </w:rPr>
        <w:t xml:space="preserve"> не позднее, чем за 5 (пять) дней</w:t>
      </w:r>
      <w:r w:rsidRPr="00092E06">
        <w:rPr>
          <w:rFonts w:ascii="Arial CYR" w:hAnsi="Arial CYR" w:cs="Arial CYR"/>
          <w:color w:val="000000"/>
          <w:sz w:val="26"/>
          <w:szCs w:val="26"/>
        </w:rPr>
        <w:t xml:space="preserve"> до даты окончания подачи заявок на участие в аукционе, конкурсе.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14.3.2. Заказчик вправе принять решение о внесении изменений в извещение об осуществлении конкурентной закупки, документацию о конкурентной закупке</w:t>
      </w:r>
      <w:r w:rsidRPr="00092E06">
        <w:rPr>
          <w:rFonts w:ascii="Arial CYR" w:hAnsi="Arial CYR" w:cs="Arial CYR"/>
          <w:b/>
          <w:bCs/>
          <w:color w:val="000000"/>
          <w:sz w:val="26"/>
          <w:szCs w:val="26"/>
        </w:rPr>
        <w:t xml:space="preserve"> не позднее, чем за 2 (рабочих) дня</w:t>
      </w:r>
      <w:r w:rsidRPr="00092E06">
        <w:rPr>
          <w:rFonts w:ascii="Arial CYR" w:hAnsi="Arial CYR" w:cs="Arial CYR"/>
          <w:color w:val="000000"/>
          <w:sz w:val="26"/>
          <w:szCs w:val="26"/>
        </w:rPr>
        <w:t xml:space="preserve"> до дня истечения срока подачи заявок на участие в запросе котировок, до дня проведения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A563B6" w:rsidRPr="004B6F22"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4B6F22">
        <w:rPr>
          <w:rFonts w:ascii="Arial CYR" w:hAnsi="Arial CYR" w:cs="Arial CYR"/>
          <w:b/>
          <w:bCs/>
          <w:color w:val="000000"/>
          <w:sz w:val="26"/>
          <w:szCs w:val="26"/>
        </w:rPr>
        <w:t>14.4. Отмена конкурентной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14.4.2. Решение об отмене конкурентной закупки размещается в ЕИС в день принятия этого решения.</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6" w:history="1">
        <w:r w:rsidRPr="004B6F22">
          <w:rPr>
            <w:rFonts w:ascii="Arial CYR" w:hAnsi="Arial CYR" w:cs="Arial CYR"/>
            <w:color w:val="000000"/>
            <w:sz w:val="26"/>
            <w:szCs w:val="26"/>
            <w:u w:val="single"/>
          </w:rPr>
          <w:t>непреодолимой силы</w:t>
        </w:r>
      </w:hyperlink>
      <w:r w:rsidRPr="004B6F22">
        <w:rPr>
          <w:rFonts w:ascii="Arial CYR" w:hAnsi="Arial CYR" w:cs="Arial CYR"/>
          <w:color w:val="000000"/>
          <w:sz w:val="26"/>
          <w:szCs w:val="26"/>
        </w:rPr>
        <w:t xml:space="preserve"> в соответствии с гражданским законодательством.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14.4.4.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14.5. Порядок осуществления конкурентных закупок по способам и форме Порядок предоставления документов и информации участниками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14.6. Порядок предоставления разъяснений результатов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14.7. Порядок осуществления электронного документооборота.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14.8. Условия участия участников закупки в конкурентных закупках.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7" w:history="1">
        <w:r w:rsidRPr="00092E06">
          <w:rPr>
            <w:rFonts w:ascii="Arial CYR" w:hAnsi="Arial CYR" w:cs="Arial CYR"/>
            <w:color w:val="000000"/>
            <w:sz w:val="26"/>
            <w:szCs w:val="26"/>
            <w:u w:val="single"/>
          </w:rPr>
          <w:t>законодательством</w:t>
        </w:r>
      </w:hyperlink>
      <w:r w:rsidRPr="00092E06">
        <w:rPr>
          <w:rFonts w:ascii="Arial CYR" w:hAnsi="Arial CYR" w:cs="Arial CYR"/>
          <w:color w:val="000000"/>
          <w:sz w:val="26"/>
          <w:szCs w:val="26"/>
        </w:rPr>
        <w:t xml:space="preserve"> Российской Федерации.</w:t>
      </w:r>
    </w:p>
    <w:p w:rsidR="00A563B6" w:rsidRPr="004B6F22" w:rsidRDefault="00A563B6" w:rsidP="00092E06">
      <w:pPr>
        <w:autoSpaceDE w:val="0"/>
        <w:autoSpaceDN w:val="0"/>
        <w:adjustRightInd w:val="0"/>
        <w:spacing w:after="0" w:line="240" w:lineRule="auto"/>
        <w:jc w:val="both"/>
        <w:rPr>
          <w:rFonts w:ascii="Arial CYR" w:hAnsi="Arial CYR" w:cs="Arial CYR"/>
          <w:b/>
          <w:bCs/>
          <w:sz w:val="26"/>
          <w:szCs w:val="26"/>
        </w:rPr>
      </w:pPr>
      <w:r w:rsidRPr="004B6F22">
        <w:rPr>
          <w:rFonts w:ascii="Arial CYR" w:hAnsi="Arial CYR" w:cs="Arial CYR"/>
          <w:b/>
          <w:bCs/>
          <w:sz w:val="26"/>
          <w:szCs w:val="26"/>
        </w:rPr>
        <w:t>14.9. Порядок осуществления аудиозаписи при проведении конкурентных закупок в не электронной форме.</w:t>
      </w:r>
    </w:p>
    <w:p w:rsidR="00A563B6" w:rsidRPr="004B6F22" w:rsidRDefault="00A563B6" w:rsidP="00092E06">
      <w:pPr>
        <w:autoSpaceDE w:val="0"/>
        <w:autoSpaceDN w:val="0"/>
        <w:adjustRightInd w:val="0"/>
        <w:spacing w:after="0" w:line="240" w:lineRule="auto"/>
        <w:jc w:val="both"/>
        <w:rPr>
          <w:rFonts w:ascii="Arial CYR" w:hAnsi="Arial CYR" w:cs="Arial CYR"/>
          <w:sz w:val="26"/>
          <w:szCs w:val="26"/>
        </w:rPr>
      </w:pPr>
      <w:r w:rsidRPr="004B6F22">
        <w:rPr>
          <w:rFonts w:ascii="Arial CYR" w:hAnsi="Arial CYR" w:cs="Arial CYR"/>
          <w:sz w:val="26"/>
          <w:szCs w:val="26"/>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14.10. Порядок и сроки хранения документов при проведении конкурентных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w:t>
      </w:r>
      <w:r w:rsidRPr="004B6F22">
        <w:rPr>
          <w:rFonts w:ascii="Arial CYR" w:hAnsi="Arial CYR" w:cs="Arial CYR"/>
          <w:color w:val="000000"/>
          <w:sz w:val="26"/>
          <w:szCs w:val="26"/>
        </w:rPr>
        <w:t>хранятся заказчиком не менее трех лет.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14.10.11.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7F1B05" w:rsidRDefault="007F1B05" w:rsidP="001B7CEB">
      <w:pPr>
        <w:autoSpaceDE w:val="0"/>
        <w:autoSpaceDN w:val="0"/>
        <w:adjustRightInd w:val="0"/>
        <w:spacing w:after="0" w:line="240" w:lineRule="auto"/>
        <w:jc w:val="center"/>
        <w:rPr>
          <w:rFonts w:ascii="Arial CYR" w:hAnsi="Arial CYR" w:cs="Arial CYR"/>
          <w:b/>
          <w:bCs/>
          <w:color w:val="000000"/>
          <w:sz w:val="26"/>
          <w:szCs w:val="26"/>
        </w:rPr>
      </w:pPr>
    </w:p>
    <w:p w:rsidR="00A563B6" w:rsidRPr="00092E06" w:rsidRDefault="00A563B6" w:rsidP="001B7CEB">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15. ПОРЯДОК ПРОВЕДЕНИЯ АУКЦИОНА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15.1. Под аукционом в электронной форме (далее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15.2. Для проведения аукциона в электронной форме заказчик разрабатывает и утверждает документацию об аукционе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Заказчик размещает в ЕИС извещение о проведении аукциона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Извещение о проведении аукциона в электронной форме, документации об аукционе  в электронной форме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15.4. Извещение о проведении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Срок подачи заявок на участие в аукционе исчисляется с даты размещения в ЕИС документов, указанных в пункте 15.2.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извещении о проведении аукциона должны быть указаны следующие сведения:</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1) способ осуществления закупки – аукцион в электронной форме;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2) наименование, место нахождения, почтовый адрес, адрес электронной почты, номер контактного телефона заказчика (заказчиков);</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8" w:history="1">
        <w:r w:rsidRPr="00092E06">
          <w:rPr>
            <w:rFonts w:ascii="Arial CYR" w:hAnsi="Arial CYR" w:cs="Arial CYR"/>
            <w:color w:val="000000"/>
            <w:sz w:val="26"/>
            <w:szCs w:val="26"/>
            <w:u w:val="single"/>
          </w:rPr>
          <w:t>разделом</w:t>
        </w:r>
      </w:hyperlink>
      <w:r w:rsidRPr="00092E06">
        <w:rPr>
          <w:rFonts w:ascii="Arial CYR" w:hAnsi="Arial CYR" w:cs="Arial CYR"/>
          <w:color w:val="000000"/>
          <w:sz w:val="26"/>
          <w:szCs w:val="26"/>
        </w:rPr>
        <w:t xml:space="preserve"> 10 настоящего Положения (при необходимости);</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4) место поставки товара, выполнения работы, оказания услуги;</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8) адрес электронной площадки в информационно-телекоммуникационной сети "Интернет";</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9) дата и время проведения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15.5. Документация об аукционе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состав аукционной документации входит: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информационная карта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проект договора (приложение к аукционной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описание объекта закупки (приложение к аукционной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инструкция по заполнению заявки на участие в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форма заявки (приложение к аукционной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Аукционная документация должна содержать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требования к содержанию, форме, оформлению и составу заявки на участие в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место, условия и сроки (периоды) поставки товара, выполнения работы, оказания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форма, сроки и порядок оплаты товара, работы,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порядок, дата начала, дата и время окончания срока подачи заявок на участие в аукционе и порядок проведения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 размер обеспечения заявки, срок и порядок предоставления указанного обеспечения;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формы, порядок, дата и время окончания срока предоставления участникам закупки разъяснений положений документации об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 дата рассмотрения аукционных предложений (заявок) участников аукциона и подведения итогов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 статус аукциона - торги на понижение;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 дата и время начала проведения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 величина понижения начальной цены ("шаг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 ограничение времени действия шага;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 критерии оценки и сопоставления заявок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 порядок оценки и сопоставления заявок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 описание предмета (объекта)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Сведения, содержащиеся в аукционной документации, должны соответствовать сведениям, указанным в извещении о проведении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15.6. Подача заявок на участие в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на участие в аукционе должна содержать документы и информацию, установленные в документации 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сведения и документы об участнике процедуры закупки, подавшем такую заявку:</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(декларация) подтверждающие соответствие участника закупки единым требования (подпункты 2-6,9 пункта 12.1. настоящего Положения), предъявляемым к участникам, в случае установления данных требований в документации 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учредительных документов участника закупки (для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документы, подтверждающие обоснование предлагаемой цены договора в соответствии с требованиями пункта 26.3. раздела 26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Требовать от участника закупки иное, за исключением предусмотренных настоящим Положением документов и информации, не допускается.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Участник закупки вправе подать только одну заявку на участие в аукционе.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Участник закупки вправе отозвать заявку на участие в аукционе в любое время до момента окончания срока подачи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15.8. Рассмотрение заявок (предложений участников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Комиссия по закупкам в срок, установленный в извещении об осуществлении конкурентной закупки, документации о конкурентной закупке,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Участник закупки не допускается к участию в аукционе в случае: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w:t>
      </w:r>
      <w:proofErr w:type="spellStart"/>
      <w:r w:rsidRPr="00092E06">
        <w:rPr>
          <w:rFonts w:ascii="Arial CYR" w:hAnsi="Arial CYR" w:cs="Arial CYR"/>
          <w:color w:val="000000"/>
          <w:sz w:val="26"/>
          <w:szCs w:val="26"/>
        </w:rPr>
        <w:t>непредоставления</w:t>
      </w:r>
      <w:proofErr w:type="spellEnd"/>
      <w:r w:rsidRPr="00092E06">
        <w:rPr>
          <w:rFonts w:ascii="Arial CYR" w:hAnsi="Arial CYR" w:cs="Arial CYR"/>
          <w:color w:val="000000"/>
          <w:sz w:val="26"/>
          <w:szCs w:val="26"/>
        </w:rPr>
        <w:t xml:space="preserve">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Срок рассмотрения заявок (предложений участников закупки) на участие в аукционе </w:t>
      </w:r>
      <w:r w:rsidRPr="00092E06">
        <w:rPr>
          <w:rFonts w:ascii="Arial CYR" w:hAnsi="Arial CYR" w:cs="Arial CYR"/>
          <w:b/>
          <w:bCs/>
          <w:color w:val="000000"/>
          <w:sz w:val="26"/>
          <w:szCs w:val="26"/>
        </w:rPr>
        <w:t>не может превышать 5 (пяти) дней</w:t>
      </w:r>
      <w:r w:rsidRPr="00092E06">
        <w:rPr>
          <w:rFonts w:ascii="Arial CYR" w:hAnsi="Arial CYR" w:cs="Arial CYR"/>
          <w:color w:val="000000"/>
          <w:sz w:val="26"/>
          <w:szCs w:val="26"/>
        </w:rPr>
        <w:t xml:space="preserve"> со дня окончания срока подачи заявок на участие в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Протокол должен содержать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-количество поданных на участие в аукционе заявок (этапе закупки), дата и время регистрации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-результаты рассмотрения заявок на участие в аукционе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аукционе,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причины, по которым аукцион признан несостоявшимся, в случае его признания таковым;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Протокол подписывается </w:t>
      </w:r>
      <w:r w:rsidRPr="00092E06">
        <w:rPr>
          <w:rFonts w:ascii="Arial CYR" w:hAnsi="Arial CYR" w:cs="Arial CYR"/>
          <w:b/>
          <w:bCs/>
          <w:color w:val="000000"/>
          <w:sz w:val="26"/>
          <w:szCs w:val="26"/>
        </w:rPr>
        <w:t>в день окончания рассмотрения</w:t>
      </w:r>
      <w:r w:rsidRPr="00092E06">
        <w:rPr>
          <w:rFonts w:ascii="Arial CYR" w:hAnsi="Arial CYR" w:cs="Arial CYR"/>
          <w:color w:val="000000"/>
          <w:sz w:val="26"/>
          <w:szCs w:val="26"/>
        </w:rPr>
        <w:t xml:space="preserve"> заявок (предложений участников закупки) участников закупки всеми присутствующими на заседании членами комиссии.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Протокол размещается заказчиком </w:t>
      </w:r>
      <w:r w:rsidRPr="00092E06">
        <w:rPr>
          <w:rFonts w:ascii="Arial CYR" w:hAnsi="Arial CYR" w:cs="Arial CYR"/>
          <w:b/>
          <w:bCs/>
          <w:color w:val="000000"/>
          <w:sz w:val="26"/>
          <w:szCs w:val="26"/>
        </w:rPr>
        <w:t>не позднее 3 (трех) дней</w:t>
      </w:r>
      <w:r w:rsidRPr="00092E06">
        <w:rPr>
          <w:rFonts w:ascii="Arial CYR" w:hAnsi="Arial CYR" w:cs="Arial CYR"/>
          <w:color w:val="000000"/>
          <w:sz w:val="26"/>
          <w:szCs w:val="26"/>
        </w:rPr>
        <w:t xml:space="preserve"> со дня его подписания в ЕИС и на электронной площадке в соответствии с регламентом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15.10. Порядок проведения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Аукцион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является рабочий день.</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Шаг аукциона определяется заказчиком в аукционной документации.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такой аукцион в соответствии с настоящей частью проводится до достижения цены договора не более чем десять миллионов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15.10.1. Протокол, составленный по итогам проведения аукциона (далее - итоговый протокол) должен содержать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количество поданных заявок на участие в аукционе, а также дата и время регистрации каждой такой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результаты рассмотрения заявок на участие в аукционе,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аукционе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причины, по которым закупка признана несостоявшейся, в случае признания ее таковой.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15.11. Подписание договора по результатам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15.12.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заказчик вправе изменить условия проведения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15.13. Победитель аукциона признается уклонившимся от заключения договора в случае, если в порядке и сроки, предусмотренные разделом 26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6B113E">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16. ПОРЯДОК ПРОВЕДЕНИЯ ОТКРЫТОГО КОНКУРСА</w:t>
      </w:r>
    </w:p>
    <w:p w:rsidR="00A563B6" w:rsidRPr="00092E06" w:rsidRDefault="00A563B6" w:rsidP="006B113E">
      <w:pPr>
        <w:autoSpaceDE w:val="0"/>
        <w:autoSpaceDN w:val="0"/>
        <w:adjustRightInd w:val="0"/>
        <w:spacing w:after="0" w:line="240" w:lineRule="auto"/>
        <w:jc w:val="center"/>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16.1. 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16.2. В извещении о проведении открытого конкурса должны быть указаны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способ закупки - открытый конкурс;</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наименование, место нахождения, почтовый адрес, адрес электронной почты, номер контактного телефона заказчика (заказчиков);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место поставки товара,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дата и время вскрытия конвертов с заявками на участие в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место и дата рассмотрения, оценки и сопоставления предложений (заявок) участников закупки и подведения итогов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16.3. В конкурсной документации должны быть указаны сведения,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требования к содержанию, форме, оформлению и составу заявки на участие в открытом конкурсе и инструкцию по ее заполнению;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место, условия и сроки (периоды) поставки товара, выполнения работы, оказания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форма, сроки и порядок оплаты товара, работы,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формы, порядок, дата начала и дата окончания срока предоставления участникам закупки разъяснений положений конкурсной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 дата рассмотрения предложений участников такой закупки и подведения итогов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критерии оценки и сопоставления заявок на участие в открытом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 порядок оценки и сопоставления заявок на участие в открытом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 порядок и срок отзыва конкурсных заявок, порядок внесения изменений в такие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 размер обеспечения заявки на участие в открытом конкурсе, срок и порядок предоставления указанного обеспечения;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 описание предмета закупки;</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 конкурсной документации должен быть приложен проект договора.</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16.4 Порядок подачи конкурсных заявок:</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Конкурсная заявка должна содержать документы и информацию в соответствии с условиями конкурсной документации, в том числе: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учредительных документов участника закупки (для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обоснование предлагаемой цены договора в соответствии с требованиями пункта 26.3. раздела 26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16.5. Прием заявок на участие в открытом конкурсе прекращается с наступлением срока окончания подачи заявок на участие в открытом конкурсе.</w:t>
      </w:r>
    </w:p>
    <w:p w:rsidR="00A563B6" w:rsidRPr="00092E06" w:rsidRDefault="00A563B6" w:rsidP="00092E06">
      <w:pPr>
        <w:autoSpaceDE w:val="0"/>
        <w:autoSpaceDN w:val="0"/>
        <w:adjustRightInd w:val="0"/>
        <w:spacing w:after="0" w:line="240" w:lineRule="auto"/>
        <w:ind w:left="-5" w:firstLine="572"/>
        <w:jc w:val="both"/>
        <w:rPr>
          <w:rFonts w:ascii="Arial CYR" w:hAnsi="Arial CYR" w:cs="Arial CYR"/>
          <w:color w:val="000000"/>
          <w:sz w:val="26"/>
          <w:szCs w:val="26"/>
        </w:rPr>
      </w:pPr>
      <w:r w:rsidRPr="00092E06">
        <w:rPr>
          <w:rFonts w:ascii="Arial CYR" w:hAnsi="Arial CYR" w:cs="Arial CYR"/>
          <w:color w:val="000000"/>
          <w:sz w:val="26"/>
          <w:szCs w:val="26"/>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rsidR="00A563B6" w:rsidRPr="00092E06" w:rsidRDefault="00A563B6" w:rsidP="00092E06">
      <w:pPr>
        <w:autoSpaceDE w:val="0"/>
        <w:autoSpaceDN w:val="0"/>
        <w:adjustRightInd w:val="0"/>
        <w:spacing w:after="0" w:line="240" w:lineRule="auto"/>
        <w:ind w:left="-5" w:firstLine="572"/>
        <w:jc w:val="both"/>
        <w:rPr>
          <w:rFonts w:ascii="Arial CYR" w:hAnsi="Arial CYR" w:cs="Arial CYR"/>
          <w:color w:val="000000"/>
          <w:sz w:val="26"/>
          <w:szCs w:val="26"/>
        </w:rPr>
      </w:pPr>
      <w:r w:rsidRPr="00092E06">
        <w:rPr>
          <w:rFonts w:ascii="Arial CYR" w:hAnsi="Arial CYR" w:cs="Arial CYR"/>
          <w:color w:val="000000"/>
          <w:sz w:val="26"/>
          <w:szCs w:val="26"/>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A563B6" w:rsidRPr="00092E06" w:rsidRDefault="00A563B6" w:rsidP="00092E06">
      <w:pPr>
        <w:autoSpaceDE w:val="0"/>
        <w:autoSpaceDN w:val="0"/>
        <w:adjustRightInd w:val="0"/>
        <w:spacing w:after="0" w:line="240" w:lineRule="auto"/>
        <w:ind w:left="-5" w:firstLine="572"/>
        <w:jc w:val="both"/>
        <w:rPr>
          <w:rFonts w:ascii="Arial CYR" w:hAnsi="Arial CYR" w:cs="Arial CYR"/>
          <w:color w:val="000000"/>
          <w:sz w:val="26"/>
          <w:szCs w:val="26"/>
        </w:rPr>
      </w:pPr>
      <w:r w:rsidRPr="00092E06">
        <w:rPr>
          <w:rFonts w:ascii="Arial CYR" w:hAnsi="Arial CYR" w:cs="Arial CYR"/>
          <w:color w:val="000000"/>
          <w:sz w:val="26"/>
          <w:szCs w:val="26"/>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16.6. Вскрытие конвертов с заявкам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16.7. Результаты вскрытия конвертов с заявкам на участие в открытом конкурсе, объявляются комиссией по закупкам и вносятся в протокол вскрытия конвертов с заявками поданными на участие в открытом конкурсе.</w:t>
      </w:r>
    </w:p>
    <w:p w:rsidR="00A563B6" w:rsidRPr="00092E06" w:rsidRDefault="00A563B6" w:rsidP="00092E06">
      <w:pPr>
        <w:autoSpaceDE w:val="0"/>
        <w:autoSpaceDN w:val="0"/>
        <w:adjustRightInd w:val="0"/>
        <w:spacing w:after="0" w:line="240" w:lineRule="auto"/>
        <w:ind w:left="57"/>
        <w:jc w:val="both"/>
        <w:rPr>
          <w:rFonts w:ascii="Arial CYR" w:hAnsi="Arial CYR" w:cs="Arial CYR"/>
          <w:color w:val="000000"/>
          <w:sz w:val="26"/>
          <w:szCs w:val="26"/>
        </w:rPr>
      </w:pPr>
      <w:r w:rsidRPr="00092E06">
        <w:rPr>
          <w:rFonts w:ascii="Arial CYR" w:hAnsi="Arial CYR" w:cs="Arial CYR"/>
          <w:color w:val="000000"/>
          <w:sz w:val="26"/>
          <w:szCs w:val="26"/>
        </w:rPr>
        <w:t>Протокол вскрытия конвертов с заявками на участие в открытом конкурсе</w:t>
      </w:r>
      <w:r w:rsidRPr="00092E06">
        <w:rPr>
          <w:rFonts w:ascii="Arial CYR" w:hAnsi="Arial CYR" w:cs="Arial CYR"/>
          <w:strike/>
          <w:color w:val="000000"/>
          <w:sz w:val="26"/>
          <w:szCs w:val="26"/>
        </w:rPr>
        <w:t xml:space="preserve"> </w:t>
      </w:r>
      <w:r w:rsidRPr="00092E06">
        <w:rPr>
          <w:rFonts w:ascii="Arial CYR" w:hAnsi="Arial CYR" w:cs="Arial CYR"/>
          <w:color w:val="000000"/>
          <w:sz w:val="26"/>
          <w:szCs w:val="26"/>
        </w:rPr>
        <w:t xml:space="preserve">должен содержать следующие сведения: </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дата подписания протокола;</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место, дата, время вскрытия конвертов с заявкам на участие в открытом конкурсе; </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фамилии, имена, отчества, должности членов комиссии по закупкам; </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количество поданных на участие в открытом конкурсе, а также дата и время регистрации каждой такой заявки;</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наименование предмета конкурса и номер лота; </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сведения об объеме, цене закупаемых товаров, работ, услуг, сроке исполнения договора; </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результаты рассмотрения заявок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563B6" w:rsidRPr="00092E06"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причины, по которым конкурс признан несостоявшимся, в случае его признания таковым.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16.8. Протокол вскрытия конвертов с заявкам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 </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16.9. В случае, если по окончании срока подачи заявок на участие в открытом конкурсе, не подано ни одной заявки такой конкурс признается несостоявшимся.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В случае,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Соответствующая информация вносится в протокол вскрытия заявок на участие в открытом конкурсе.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дата и время регистрации единственной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сведения об объеме, цене закупаемых товаров, работ, услуг, сроке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причины, по которым конкурс признан несостоявшимся, в случае его признания таковым.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16.11. Срок рассмотрения, оценки и сопоставления заявок на участие в открытом конкурсе, конкурсе в электронной форме не может превышать 10 рабочих дней с даты вскрытия конвертов заявкам на участие в таком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16.12. Порядок рассмотрения, оценки и сопоставления заявок, поданных на участие в открытом конкурсе.</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Протокол рассмотрения, оценки и сопоставления заявок на участие в открытом конкурсе (итоговый протокол) должен содержать следующие сведения: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дату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информацию о месте, дате, времени рассмотрения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сведения об объеме, цене закупаемых товаров, работ, услуг, сроке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результаты рассмотрения заявок на участие в закупке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 решение каждого члена комиссии об отклонении или допуске заявок на участие в открытом конкурсе;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три дня со дня его подписания.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16.14. 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16.15.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16.16.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E05130">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17. ОТКРЫТЫЙ КОНКУРС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17.1. Под открытым конкурсом в электронной форме (далее конкурс)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17.2. Для проведения конкурса заказчик разрабатывает и утверждает конкурсную документацию.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17.3. 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 за исключением случаев, предусмотренных подпунктом 1 пункта 23.3 настоящего Положения.</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17.4. В извещении о проведении конкурса должны быть указаны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 способ закупки - открытый конкурс в электронной форме;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наименование, место нахождения, почтовый адрес, адрес электронной почты, номер контактного телефона заказчика (заказчиков);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место поставки товара,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дата и время открытия доступа к заявками участников закупки поданных в форме электронных документов;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место и дата рассмотрения, оценки и сопоставления предложений (заявок) участников закупки и подведения итогов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адрес электронной площадки в информационно-телекоммуникационной сети "Интернет";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17.5. В конкурсной документации должны быть указаны сведения,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требования к содержанию, форме, оформлению и составу заявки на участие в конкурсе и инструкцию по ее заполнению;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место, условия и сроки (периоды) поставки товара, выполнения работы, оказания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форма, сроки и порядок оплаты товара, работы,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формы, порядок, дата начала и дата окончания срока предоставления участникам закупки разъяснений положений конкурсной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 дата рассмотрения предложений участников такой закупки и подведения итогов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критерии оценки и сопоставления заявок на участие в конкурсе;</w:t>
      </w:r>
    </w:p>
    <w:p w:rsidR="00A563B6" w:rsidRPr="00092E06" w:rsidRDefault="00A563B6" w:rsidP="00092E06">
      <w:pPr>
        <w:autoSpaceDE w:val="0"/>
        <w:autoSpaceDN w:val="0"/>
        <w:adjustRightInd w:val="0"/>
        <w:spacing w:after="0" w:line="240" w:lineRule="auto"/>
        <w:jc w:val="both"/>
        <w:rPr>
          <w:rFonts w:ascii="Arial CYR" w:hAnsi="Arial CYR" w:cs="Arial CYR"/>
          <w:strike/>
          <w:color w:val="000000"/>
          <w:sz w:val="26"/>
          <w:szCs w:val="26"/>
        </w:rPr>
      </w:pPr>
      <w:r w:rsidRPr="00092E06">
        <w:rPr>
          <w:rFonts w:ascii="Arial CYR" w:hAnsi="Arial CYR" w:cs="Arial CYR"/>
          <w:color w:val="000000"/>
          <w:sz w:val="26"/>
          <w:szCs w:val="26"/>
        </w:rPr>
        <w:t>13) порядок оценки и сопоставления заявок на участие в конкурсе</w:t>
      </w:r>
      <w:r w:rsidRPr="00092E06">
        <w:rPr>
          <w:rFonts w:ascii="Arial CYR" w:hAnsi="Arial CYR" w:cs="Arial CYR"/>
          <w:strike/>
          <w:color w:val="000000"/>
          <w:sz w:val="26"/>
          <w:szCs w:val="26"/>
        </w:rPr>
        <w:t>;</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 порядок и срок отзыва конкурсных заявок, порядок внесения изменений в такие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 размер обеспечения заявки на участие в конкурсе, срок и порядок предоставления указанного обеспечения;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 описание предмета закупки;</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 конкурсной документации должен быть приложен проект договора.</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17.6. Порядок подачи конкурсных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  (такое согласие дается с применением программно-аппаратных средств электронной торговой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учредительных документов участника закупки (для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обоснование предлагаемой цены договора в соответствии с требованиями п. 26.3. раздела 26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17.7. Прием заявок на участие в конкурсе прекращается с наступлением срока окончания подачи заявок на участие в конкурсе.</w:t>
      </w:r>
    </w:p>
    <w:p w:rsidR="00A563B6" w:rsidRPr="00092E06" w:rsidRDefault="00A563B6" w:rsidP="00092E06">
      <w:pPr>
        <w:autoSpaceDE w:val="0"/>
        <w:autoSpaceDN w:val="0"/>
        <w:adjustRightInd w:val="0"/>
        <w:spacing w:after="0" w:line="240" w:lineRule="auto"/>
        <w:ind w:left="-5"/>
        <w:jc w:val="both"/>
        <w:rPr>
          <w:rFonts w:ascii="Arial CYR" w:hAnsi="Arial CYR" w:cs="Arial CYR"/>
          <w:color w:val="000000"/>
          <w:sz w:val="26"/>
          <w:szCs w:val="26"/>
        </w:rPr>
      </w:pPr>
      <w:r w:rsidRPr="00092E06">
        <w:rPr>
          <w:rFonts w:ascii="Arial CYR" w:hAnsi="Arial CYR" w:cs="Arial CYR"/>
          <w:color w:val="000000"/>
          <w:sz w:val="26"/>
          <w:szCs w:val="26"/>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rsidR="00A563B6" w:rsidRPr="00092E06" w:rsidRDefault="00A563B6" w:rsidP="00092E06">
      <w:pPr>
        <w:autoSpaceDE w:val="0"/>
        <w:autoSpaceDN w:val="0"/>
        <w:adjustRightInd w:val="0"/>
        <w:spacing w:after="0" w:line="240" w:lineRule="auto"/>
        <w:ind w:left="-5"/>
        <w:jc w:val="both"/>
        <w:rPr>
          <w:rFonts w:ascii="Arial CYR" w:hAnsi="Arial CYR" w:cs="Arial CYR"/>
          <w:color w:val="000000"/>
          <w:sz w:val="26"/>
          <w:szCs w:val="26"/>
        </w:rPr>
      </w:pPr>
      <w:r w:rsidRPr="00092E06">
        <w:rPr>
          <w:rFonts w:ascii="Arial CYR" w:hAnsi="Arial CYR" w:cs="Arial CYR"/>
          <w:color w:val="000000"/>
          <w:sz w:val="26"/>
          <w:szCs w:val="26"/>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A563B6" w:rsidRPr="00092E06" w:rsidRDefault="00A563B6" w:rsidP="00092E06">
      <w:pPr>
        <w:autoSpaceDE w:val="0"/>
        <w:autoSpaceDN w:val="0"/>
        <w:adjustRightInd w:val="0"/>
        <w:spacing w:after="0" w:line="240" w:lineRule="auto"/>
        <w:ind w:left="-5"/>
        <w:jc w:val="both"/>
        <w:rPr>
          <w:rFonts w:ascii="Arial CYR" w:hAnsi="Arial CYR" w:cs="Arial CYR"/>
          <w:color w:val="000000"/>
          <w:sz w:val="26"/>
          <w:szCs w:val="26"/>
        </w:rPr>
      </w:pPr>
      <w:r w:rsidRPr="00092E06">
        <w:rPr>
          <w:rFonts w:ascii="Arial CYR" w:hAnsi="Arial CYR" w:cs="Arial CYR"/>
          <w:color w:val="000000"/>
          <w:sz w:val="26"/>
          <w:szCs w:val="26"/>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17.8.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1) подачи данной заявки с нарушением требований, предусмотренных под</w:t>
      </w:r>
      <w:hyperlink r:id="rId29" w:history="1">
        <w:r w:rsidRPr="00092E06">
          <w:rPr>
            <w:rFonts w:ascii="Arial CYR" w:hAnsi="Arial CYR" w:cs="Arial CYR"/>
            <w:color w:val="000000"/>
            <w:sz w:val="26"/>
            <w:szCs w:val="26"/>
            <w:u w:val="single"/>
          </w:rPr>
          <w:t>пунктом</w:t>
        </w:r>
      </w:hyperlink>
      <w:r w:rsidRPr="00092E06">
        <w:rPr>
          <w:rFonts w:ascii="Arial CYR" w:hAnsi="Arial CYR" w:cs="Arial CYR"/>
          <w:color w:val="000000"/>
          <w:sz w:val="26"/>
          <w:szCs w:val="26"/>
        </w:rPr>
        <w:t xml:space="preserve"> 14.7.1. пункта 14.7. настоящего Положения;</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Одновременно с возвратом заявки на участие в конкурсе оператор электронной площадки обязан в течении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17.10.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rsidR="00A563B6" w:rsidRPr="00092E06" w:rsidRDefault="00A563B6" w:rsidP="00092E06">
      <w:pPr>
        <w:autoSpaceDE w:val="0"/>
        <w:autoSpaceDN w:val="0"/>
        <w:adjustRightInd w:val="0"/>
        <w:spacing w:after="0" w:line="240" w:lineRule="auto"/>
        <w:ind w:left="57"/>
        <w:jc w:val="both"/>
        <w:rPr>
          <w:rFonts w:ascii="Arial CYR" w:hAnsi="Arial CYR" w:cs="Arial CYR"/>
          <w:color w:val="000000"/>
          <w:sz w:val="26"/>
          <w:szCs w:val="26"/>
        </w:rPr>
      </w:pPr>
      <w:r w:rsidRPr="00092E06">
        <w:rPr>
          <w:rFonts w:ascii="Arial CYR" w:hAnsi="Arial CYR" w:cs="Arial CYR"/>
          <w:color w:val="000000"/>
          <w:sz w:val="26"/>
          <w:szCs w:val="26"/>
        </w:rPr>
        <w:t>Протокол открытия доступа к поданным в форме электронных документов заявкам на участие в открытом конкурсе в электронной форме</w:t>
      </w:r>
      <w:r w:rsidRPr="00092E06">
        <w:rPr>
          <w:rFonts w:ascii="Arial CYR" w:hAnsi="Arial CYR" w:cs="Arial CYR"/>
          <w:strike/>
          <w:color w:val="000000"/>
          <w:sz w:val="26"/>
          <w:szCs w:val="26"/>
        </w:rPr>
        <w:t xml:space="preserve"> </w:t>
      </w:r>
      <w:r w:rsidRPr="00092E06">
        <w:rPr>
          <w:rFonts w:ascii="Arial CYR" w:hAnsi="Arial CYR" w:cs="Arial CYR"/>
          <w:color w:val="000000"/>
          <w:sz w:val="26"/>
          <w:szCs w:val="26"/>
        </w:rPr>
        <w:t xml:space="preserve">должен содержать следующие сведения: </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дата подписания протокола;</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 xml:space="preserve">место, дата, время открытия доступа к поданным в форме электронных документов заявкам на участие в открытом конкурсе в электронной форме; </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 xml:space="preserve">фамилии, имена, отчества, должности членов комиссии по закупкам; </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количество поданных на участие в открытом конкурсе в электронной форме заявок, а также дата и время регистрации каждой такой заявки;</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 xml:space="preserve">наименование предмета конкурса и номер лота; </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 xml:space="preserve">сведения об объеме, цене закупаемых товаров, работ, услуг, сроке исполнения договора; </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 xml:space="preserve">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условия исполнения договора, указанные в заявке на участие конкурсе в электронной форме и являющиеся критерием оценки заявок на участие в открытом конкурсе;</w:t>
      </w:r>
    </w:p>
    <w:p w:rsidR="00A563B6" w:rsidRPr="00092E06" w:rsidRDefault="00A563B6" w:rsidP="00092E06">
      <w:pPr>
        <w:numPr>
          <w:ilvl w:val="0"/>
          <w:numId w:val="1"/>
        </w:numPr>
        <w:autoSpaceDE w:val="0"/>
        <w:autoSpaceDN w:val="0"/>
        <w:adjustRightInd w:val="0"/>
        <w:spacing w:after="0" w:line="240" w:lineRule="auto"/>
        <w:ind w:left="720"/>
        <w:jc w:val="both"/>
        <w:rPr>
          <w:rFonts w:ascii="Arial CYR" w:hAnsi="Arial CYR" w:cs="Arial CYR"/>
          <w:color w:val="000000"/>
          <w:sz w:val="26"/>
          <w:szCs w:val="26"/>
        </w:rPr>
      </w:pPr>
      <w:r w:rsidRPr="00092E06">
        <w:rPr>
          <w:rFonts w:ascii="Arial CYR" w:hAnsi="Arial CYR" w:cs="Arial CYR"/>
          <w:color w:val="000000"/>
          <w:sz w:val="26"/>
          <w:szCs w:val="26"/>
        </w:rPr>
        <w:t>результаты рассмотрения заявок с указанием в том числе:</w:t>
      </w:r>
    </w:p>
    <w:p w:rsidR="00A563B6" w:rsidRPr="00092E06" w:rsidRDefault="00A563B6" w:rsidP="00092E06">
      <w:pPr>
        <w:autoSpaceDE w:val="0"/>
        <w:autoSpaceDN w:val="0"/>
        <w:adjustRightInd w:val="0"/>
        <w:spacing w:after="0" w:line="240" w:lineRule="auto"/>
        <w:ind w:firstLine="720"/>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которые отклонены;</w:t>
      </w:r>
    </w:p>
    <w:p w:rsidR="00A563B6" w:rsidRPr="00092E06" w:rsidRDefault="00A563B6" w:rsidP="00092E06">
      <w:pPr>
        <w:autoSpaceDE w:val="0"/>
        <w:autoSpaceDN w:val="0"/>
        <w:adjustRightInd w:val="0"/>
        <w:spacing w:after="0" w:line="240" w:lineRule="auto"/>
        <w:ind w:firstLine="720"/>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10)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11) причины, по которым конкурс признан несостоявшимся, в случае его признания таковым.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17.11. Протокол открытия доступа к поданным в форме электронных документов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 </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17.12. 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Соответствующая информация вносится в протокол открытия доступа к поданным в форме электронных документов заявкам на участие в конкурсе в электронной форме.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17.13.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дата и время регистрации единственной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сведения об объеме, цене закупаемых товаров, работ, услуг, сроке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причины, по которым конкурс признан несостоявшимся, в случае его признания таковым.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17.14. Срок рассмотрения, оценки и сопоставления заявок на участие в открытом конкурсе, конкурсе в электронной форме не может превышать 10 рабочих дней с даты  открытия доступа к поданным в форме электронных документов заявкам на участие в таком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17.15. Порядок рассмотрения, оценки и сопоставления заявок, поданных на участие в конкурсе.</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Протокол рассмотрения, оценки и сопоставления заявок на участие в</w:t>
      </w:r>
      <w:r w:rsidRPr="00092E06">
        <w:rPr>
          <w:rFonts w:ascii="Arial CYR" w:hAnsi="Arial CYR" w:cs="Arial CYR"/>
          <w:strike/>
          <w:color w:val="000000"/>
          <w:sz w:val="26"/>
          <w:szCs w:val="26"/>
        </w:rPr>
        <w:t xml:space="preserve"> </w:t>
      </w:r>
      <w:r w:rsidRPr="00092E06">
        <w:rPr>
          <w:rFonts w:ascii="Arial CYR" w:hAnsi="Arial CYR" w:cs="Arial CYR"/>
          <w:color w:val="000000"/>
          <w:sz w:val="26"/>
          <w:szCs w:val="26"/>
        </w:rPr>
        <w:t xml:space="preserve">открытом конкурсе в электронной форме (итоговый протокол) должен содержать следующие сведения: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дату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информацию о месте, дате, времени рассмотрения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сведения об объеме, цене закупаемых товаров, работ, услуг, сроке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результаты рассмотрения заявок на участие в закупке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 решение каждого члена комиссии об отклонении или допуске заявок на участие в конкурсе;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три дня со дня его подписания.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17.17. Участник открытого конкурса в электронной форме не допускается к участию в открытом конкурсе в электронной форме в случае: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 xml:space="preserve">1) </w:t>
      </w:r>
      <w:proofErr w:type="spellStart"/>
      <w:r w:rsidRPr="00092E06">
        <w:rPr>
          <w:rFonts w:ascii="Arial CYR" w:hAnsi="Arial CYR" w:cs="Arial CYR"/>
          <w:color w:val="000000"/>
          <w:sz w:val="26"/>
          <w:szCs w:val="26"/>
        </w:rPr>
        <w:t>непредоставления</w:t>
      </w:r>
      <w:proofErr w:type="spellEnd"/>
      <w:r w:rsidRPr="00092E06">
        <w:rPr>
          <w:rFonts w:ascii="Arial CYR" w:hAnsi="Arial CYR" w:cs="Arial CYR"/>
          <w:color w:val="000000"/>
          <w:sz w:val="26"/>
          <w:szCs w:val="26"/>
        </w:rPr>
        <w:t xml:space="preserve"> документов и информации, предусмотренных пунктом 17.6. настоящего Положения, или предоставления недостоверной информации;</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2) несоответствия предложений участника в отношении объекта закупки, конкретных показателей товара, соответствующим значениям, установленным конкурсной документацией, указания на товарный знак (при наличии), предлагаемой цена единицы товара, наименования страны происхождения товара требованиям, установленным в конкурсной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17.18. 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17.19.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17.20. Проект договора для участника конкурса, заявке на участие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 </w:t>
      </w:r>
    </w:p>
    <w:p w:rsidR="00A563B6" w:rsidRPr="00092E06" w:rsidRDefault="00A563B6" w:rsidP="00BC49DE">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18. КОНКУРС С ОГРАНИЧЕННЫМ УЧАСТИЕМ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дата проведения предварительного отбора;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открытом конкурсе, должна содержать:</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порядок проведения предварительного отбора;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требования предварительного отбора, предъявляемые участнику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требования к способу подтверждения соответствия участника закупки предъявляемым дополнительным требованиям.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(которую) способны оказать (выполнить, осуществить) только поставщики (исполнители), имеющие необходимый уровень квалификации.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18.6. В течение не более чем 5(пять)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18.11. В течение 10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4B6F22" w:rsidRDefault="00A563B6" w:rsidP="008F76B0">
      <w:pPr>
        <w:autoSpaceDE w:val="0"/>
        <w:autoSpaceDN w:val="0"/>
        <w:adjustRightInd w:val="0"/>
        <w:spacing w:after="0" w:line="240" w:lineRule="auto"/>
        <w:jc w:val="center"/>
        <w:rPr>
          <w:rFonts w:ascii="Arial CYR" w:hAnsi="Arial CYR" w:cs="Arial CYR"/>
          <w:b/>
          <w:bCs/>
          <w:color w:val="000000"/>
          <w:sz w:val="26"/>
          <w:szCs w:val="26"/>
        </w:rPr>
      </w:pPr>
      <w:r w:rsidRPr="004B6F22">
        <w:rPr>
          <w:rFonts w:ascii="Arial CYR" w:hAnsi="Arial CYR" w:cs="Arial CYR"/>
          <w:b/>
          <w:bCs/>
          <w:color w:val="000000"/>
          <w:sz w:val="26"/>
          <w:szCs w:val="26"/>
        </w:rPr>
        <w:t>19. ПОРЯДОК ПРОВЕДЕНИЯ ЗАПРОСА КОТИРОВОК</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ab/>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w:t>
      </w:r>
      <w:r w:rsidR="00252E58" w:rsidRPr="00092E06">
        <w:rPr>
          <w:rFonts w:ascii="Arial CYR" w:hAnsi="Arial CYR" w:cs="Arial CYR"/>
          <w:color w:val="000000"/>
          <w:sz w:val="26"/>
          <w:szCs w:val="26"/>
        </w:rPr>
        <w:t xml:space="preserve"> цена договора не превышает </w:t>
      </w:r>
      <w:r w:rsidR="00252E58" w:rsidRPr="003F64B3">
        <w:rPr>
          <w:rFonts w:ascii="Arial CYR" w:hAnsi="Arial CYR" w:cs="Arial CYR"/>
          <w:color w:val="000000"/>
          <w:sz w:val="26"/>
          <w:szCs w:val="26"/>
          <w:u w:val="single"/>
        </w:rPr>
        <w:t>3 000</w:t>
      </w:r>
      <w:r w:rsidR="006C5EF3" w:rsidRPr="003F64B3">
        <w:rPr>
          <w:rFonts w:ascii="Arial CYR" w:hAnsi="Arial CYR" w:cs="Arial CYR"/>
          <w:color w:val="000000"/>
          <w:sz w:val="26"/>
          <w:szCs w:val="26"/>
          <w:u w:val="single"/>
        </w:rPr>
        <w:t> </w:t>
      </w:r>
      <w:r w:rsidR="00252E58" w:rsidRPr="003F64B3">
        <w:rPr>
          <w:rFonts w:ascii="Arial CYR" w:hAnsi="Arial CYR" w:cs="Arial CYR"/>
          <w:color w:val="000000"/>
          <w:sz w:val="26"/>
          <w:szCs w:val="26"/>
          <w:u w:val="single"/>
        </w:rPr>
        <w:t>000</w:t>
      </w:r>
      <w:r w:rsidR="006C5EF3" w:rsidRPr="003F64B3">
        <w:rPr>
          <w:rFonts w:ascii="Arial CYR" w:hAnsi="Arial CYR" w:cs="Arial CYR"/>
          <w:color w:val="000000"/>
          <w:sz w:val="26"/>
          <w:szCs w:val="26"/>
          <w:u w:val="single"/>
        </w:rPr>
        <w:t xml:space="preserve"> (три)</w:t>
      </w:r>
      <w:r w:rsidR="00252E58" w:rsidRPr="003F64B3">
        <w:rPr>
          <w:rFonts w:ascii="Arial CYR" w:hAnsi="Arial CYR" w:cs="Arial CYR"/>
          <w:color w:val="000000"/>
          <w:sz w:val="26"/>
          <w:szCs w:val="26"/>
          <w:u w:val="single"/>
        </w:rPr>
        <w:t xml:space="preserve"> миллиона</w:t>
      </w:r>
      <w:r w:rsidR="00252E58" w:rsidRPr="00092E06">
        <w:rPr>
          <w:rFonts w:ascii="Arial CYR" w:hAnsi="Arial CYR" w:cs="Arial CYR"/>
          <w:color w:val="000000"/>
          <w:sz w:val="26"/>
          <w:szCs w:val="26"/>
        </w:rPr>
        <w:t xml:space="preserve"> </w:t>
      </w:r>
      <w:r w:rsidR="006C5EF3">
        <w:rPr>
          <w:rFonts w:ascii="Arial CYR" w:hAnsi="Arial CYR" w:cs="Arial CYR"/>
          <w:color w:val="000000"/>
          <w:sz w:val="26"/>
          <w:szCs w:val="26"/>
        </w:rPr>
        <w:t>рублей</w:t>
      </w:r>
      <w:r w:rsidRPr="00092E06">
        <w:rPr>
          <w:rFonts w:ascii="Arial CYR" w:hAnsi="Arial CYR" w:cs="Arial CYR"/>
          <w:color w:val="000000"/>
          <w:sz w:val="26"/>
          <w:szCs w:val="26"/>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19.3. Требования, предъявляемые к запросу котировок.</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19.4. Извещение о запросе котировок должно содержать следующие сведения:</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 способ закупки - запрос котировок;</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 наименование, место нахождения, почтовый адрес, адрес электронной почты, номер контактного телефона заказчика;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4) место поставки товара, выполнения работ, оказания услуг;</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6) порядок, дата начала, дата и время окончания срока подачи заявок на участие в закупке и порядок подведения итогов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7) место и дата рассмотрения заявок (предложений) участников закупки и подведения итогов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8) форма котировочной заявки;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9) срок подписания победителем в проведении запроса котировок договора со дня подписания протокола рассмотрения котировочных заявок;</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10) требования, предъявляемые действующим законодательством к поставщикам товаров, работ, услуг, являющихся предметом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11)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12)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19.5.В документации о проведении запроса котировок должны быть указаны сведения,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 требования к безопасности, качеству, техническим</w:t>
      </w:r>
      <w:r w:rsidRPr="00092E06">
        <w:rPr>
          <w:rFonts w:ascii="Arial CYR" w:hAnsi="Arial CYR" w:cs="Arial CYR"/>
          <w:color w:val="000000"/>
          <w:sz w:val="26"/>
          <w:szCs w:val="26"/>
        </w:rPr>
        <w:t xml:space="preserve">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требования к содержанию, форме, оформлению и составу заявки на участие в запросе котировок и инструкцию по ее заполнению;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место, условия и сроки (периоды) поставки товара, выполнения работы, оказания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форма, сроки и порядок оплаты товара, работы,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 дата рассмотрения предложений участников такой закупки и подведения итогов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критерии оценки и сопоставления заявок на участие в запросе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 порядок оценки и сопоставления заявок на участие в запросе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 порядок и срок отзыва заявок на участие в запросе котировок, порядок внесения изменений в такие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15) размер обеспечения заявки на участие в запросе котировок, срок и порядок предоставления указанного обеспечения;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17) условия предоставления приоритета товаров российского происхождения, работ, услуг, выполняемых, оказываемых российскими лицами, при </w:t>
      </w:r>
      <w:r w:rsidRPr="004B6F22">
        <w:rPr>
          <w:rFonts w:ascii="Arial CYR" w:hAnsi="Arial CYR" w:cs="Arial CYR"/>
          <w:color w:val="000000"/>
          <w:sz w:val="26"/>
          <w:szCs w:val="26"/>
        </w:rPr>
        <w:t>осуществлении закупок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18) описание предмета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19.6. Требования, предъявляемые к котировочной заявке.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Котировочная заявка должна содержать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идентификационный номер налогоплательщика;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согласие участника исполнить условия договора, указанные в извещении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7) документы (декларация) подтверждающие соответствие участника закупки требованиям, установленным в документации о закупке (в соответствии с </w:t>
      </w:r>
      <w:proofErr w:type="spellStart"/>
      <w:r w:rsidRPr="00092E06">
        <w:rPr>
          <w:rFonts w:ascii="Arial CYR" w:hAnsi="Arial CYR" w:cs="Arial CYR"/>
          <w:color w:val="000000"/>
          <w:sz w:val="26"/>
          <w:szCs w:val="26"/>
        </w:rPr>
        <w:t>пп</w:t>
      </w:r>
      <w:proofErr w:type="spellEnd"/>
      <w:r w:rsidRPr="00092E06">
        <w:rPr>
          <w:rFonts w:ascii="Arial CYR" w:hAnsi="Arial CYR" w:cs="Arial CYR"/>
          <w:color w:val="000000"/>
          <w:sz w:val="26"/>
          <w:szCs w:val="26"/>
        </w:rPr>
        <w:t>. 2-6,9 пункта 12.1.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19.7. Порядок проведения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19.7.1.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19.8. Порядок подачи котировочных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19.8.1.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19.8.2. Котировочная заявка подается участником заказчику по форме и в срок, указанный в извещении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strike/>
          <w:color w:val="000000"/>
          <w:sz w:val="26"/>
          <w:szCs w:val="26"/>
        </w:rPr>
      </w:pPr>
      <w:r w:rsidRPr="00092E06">
        <w:rPr>
          <w:rFonts w:ascii="Arial CYR" w:hAnsi="Arial CYR" w:cs="Arial CYR"/>
          <w:color w:val="000000"/>
          <w:sz w:val="26"/>
          <w:szCs w:val="26"/>
        </w:rPr>
        <w:t>19.8.3. Поданная в срок, указанный в извещении о проведении запроса котировок, котировочная заявка регистрируется заказчиком</w:t>
      </w:r>
      <w:r w:rsidRPr="00092E06">
        <w:rPr>
          <w:rFonts w:ascii="Arial CYR" w:hAnsi="Arial CYR" w:cs="Arial CYR"/>
          <w:strike/>
          <w:color w:val="000000"/>
          <w:sz w:val="26"/>
          <w:szCs w:val="26"/>
        </w:rPr>
        <w:t>.</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19.8.4.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19.8.5</w:t>
      </w:r>
      <w:r w:rsidRPr="004B6F22">
        <w:rPr>
          <w:rFonts w:ascii="Arial CYR" w:hAnsi="Arial CYR" w:cs="Arial CYR"/>
          <w:color w:val="000000"/>
          <w:sz w:val="26"/>
          <w:szCs w:val="26"/>
        </w:rPr>
        <w:t xml:space="preserve">.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19.8.6.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19.9. Рассмотрение котировочных заявок:</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19.9.2. Победителем в проведении запроса котировок признается участник,</w:t>
      </w:r>
      <w:r w:rsidRPr="00092E06">
        <w:rPr>
          <w:rFonts w:ascii="Arial CYR" w:hAnsi="Arial CYR" w:cs="Arial CYR"/>
          <w:color w:val="000000"/>
          <w:sz w:val="26"/>
          <w:szCs w:val="26"/>
        </w:rPr>
        <w:t xml:space="preserve">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19.9.3. </w:t>
      </w:r>
      <w:r w:rsidRPr="004B6F22">
        <w:rPr>
          <w:rFonts w:ascii="Arial CYR" w:hAnsi="Arial CYR" w:cs="Arial CYR"/>
          <w:color w:val="000000"/>
          <w:sz w:val="26"/>
          <w:szCs w:val="26"/>
        </w:rPr>
        <w:t xml:space="preserve">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19.9.4. Результаты рассмотрения котировочных заявок оформляются протоколом, в котором содержатся сведения:</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 дата подписания протокола;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 количество поданных на участие в закупке (этапе закупки) заявок, а также дата и время регистрации каждой такой заявки;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3) результаты рассмотрения заявок на участие в закупке с указанием в том числе:</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а) количества заявок на участие в закупке, которые отклонены;</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7) причины, по которым конкурентная закупка признана несостоявшейся, в случае ее признания таковой;</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19.9.5.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19.9.6.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19.9.7. Договор заключается на условиях, предусмотренных извещением об осуществлении закупки,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A563B6" w:rsidRPr="004B6F22" w:rsidRDefault="00A563B6" w:rsidP="00092E06">
      <w:pPr>
        <w:autoSpaceDE w:val="0"/>
        <w:autoSpaceDN w:val="0"/>
        <w:adjustRightInd w:val="0"/>
        <w:spacing w:after="0" w:line="240" w:lineRule="auto"/>
        <w:jc w:val="both"/>
        <w:rPr>
          <w:rFonts w:ascii="Arial CYR" w:hAnsi="Arial CYR" w:cs="Arial CYR"/>
          <w:sz w:val="26"/>
          <w:szCs w:val="26"/>
        </w:rPr>
      </w:pPr>
    </w:p>
    <w:p w:rsidR="00A563B6" w:rsidRPr="004B6F22" w:rsidRDefault="00A563B6" w:rsidP="003F64B3">
      <w:pPr>
        <w:autoSpaceDE w:val="0"/>
        <w:autoSpaceDN w:val="0"/>
        <w:adjustRightInd w:val="0"/>
        <w:spacing w:after="0" w:line="240" w:lineRule="auto"/>
        <w:jc w:val="center"/>
        <w:rPr>
          <w:rFonts w:ascii="Arial CYR" w:hAnsi="Arial CYR" w:cs="Arial CYR"/>
          <w:b/>
          <w:bCs/>
          <w:color w:val="000000"/>
          <w:sz w:val="26"/>
          <w:szCs w:val="26"/>
        </w:rPr>
      </w:pPr>
      <w:r w:rsidRPr="004B6F22">
        <w:rPr>
          <w:rFonts w:ascii="Arial CYR" w:hAnsi="Arial CYR" w:cs="Arial CYR"/>
          <w:b/>
          <w:bCs/>
          <w:color w:val="000000"/>
          <w:sz w:val="26"/>
          <w:szCs w:val="26"/>
        </w:rPr>
        <w:t>20. ПОРЯДОК ПРОВЕДЕНИЯ ЗАПРОСА КОТИРОВОК В ЭЛЕКТРОННОЙ ФОРМЕ</w:t>
      </w:r>
    </w:p>
    <w:p w:rsidR="00A563B6" w:rsidRPr="004B6F22" w:rsidRDefault="00A563B6" w:rsidP="00092E06">
      <w:pPr>
        <w:autoSpaceDE w:val="0"/>
        <w:autoSpaceDN w:val="0"/>
        <w:adjustRightInd w:val="0"/>
        <w:spacing w:after="0" w:line="240" w:lineRule="auto"/>
        <w:jc w:val="both"/>
        <w:rPr>
          <w:rFonts w:ascii="Arial CYR" w:hAnsi="Arial CYR" w:cs="Arial CYR"/>
          <w:sz w:val="26"/>
          <w:szCs w:val="26"/>
        </w:rPr>
      </w:pP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При проведении запроса котировок в электронной форме (</w:t>
      </w:r>
      <w:r w:rsidRPr="00092E06">
        <w:rPr>
          <w:rFonts w:ascii="Arial CYR" w:hAnsi="Arial CYR" w:cs="Arial CYR"/>
          <w:color w:val="000000"/>
          <w:sz w:val="26"/>
          <w:szCs w:val="26"/>
        </w:rPr>
        <w:t>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20.2.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252E58" w:rsidRPr="00301331">
        <w:rPr>
          <w:rFonts w:ascii="Arial CYR" w:hAnsi="Arial CYR" w:cs="Arial CYR"/>
          <w:color w:val="000000"/>
          <w:sz w:val="26"/>
          <w:szCs w:val="26"/>
          <w:u w:val="single"/>
        </w:rPr>
        <w:t xml:space="preserve">3 000 000 </w:t>
      </w:r>
      <w:r w:rsidR="00406C2E" w:rsidRPr="00301331">
        <w:rPr>
          <w:rFonts w:ascii="Arial CYR" w:hAnsi="Arial CYR" w:cs="Arial CYR"/>
          <w:color w:val="000000"/>
          <w:sz w:val="26"/>
          <w:szCs w:val="26"/>
          <w:u w:val="single"/>
        </w:rPr>
        <w:t xml:space="preserve">(три) </w:t>
      </w:r>
      <w:r w:rsidR="00252E58" w:rsidRPr="00301331">
        <w:rPr>
          <w:rFonts w:ascii="Arial CYR" w:hAnsi="Arial CYR" w:cs="Arial CYR"/>
          <w:color w:val="000000"/>
          <w:sz w:val="26"/>
          <w:szCs w:val="26"/>
          <w:u w:val="single"/>
        </w:rPr>
        <w:t>миллиона</w:t>
      </w:r>
      <w:r w:rsidR="00252E58" w:rsidRPr="00092E06">
        <w:rPr>
          <w:rFonts w:ascii="Arial CYR" w:hAnsi="Arial CYR" w:cs="Arial CYR"/>
          <w:color w:val="000000"/>
          <w:sz w:val="26"/>
          <w:szCs w:val="26"/>
        </w:rPr>
        <w:t xml:space="preserve"> </w:t>
      </w:r>
      <w:r w:rsidR="00406C2E">
        <w:rPr>
          <w:rFonts w:ascii="Arial CYR" w:hAnsi="Arial CYR" w:cs="Arial CYR"/>
          <w:color w:val="000000"/>
          <w:sz w:val="26"/>
          <w:szCs w:val="26"/>
        </w:rPr>
        <w:t>рублей</w:t>
      </w:r>
      <w:r w:rsidRPr="00092E06">
        <w:rPr>
          <w:rFonts w:ascii="Arial CYR" w:hAnsi="Arial CYR" w:cs="Arial CYR"/>
          <w:color w:val="000000"/>
          <w:sz w:val="26"/>
          <w:szCs w:val="26"/>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20.3. Требования, предъявляемые к запросу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20.4. Извещение о запросе котировок должно содержать следующие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способ закупки - запрос котировок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наименование, место нахождения, почтовый адрес, адрес электронной почты, номер контактного телефона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место поставки товара,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порядок, дата начала, дата и время окончания срока подачи заявок на участие в закупке и порядок подведения итогов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адрес электронной торговой площадки в информационно-телекоммуникационной сети "Интернет";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место и дата рассмотрения заявок (предложений) участников закупки и подведения итогов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форма котировочной заявки, подаваемой в форме электронного документа;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срок подписания победителем в проведении запроса котировок договора со дня подписания протокола рассмотрения котировочных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 требования, предъявляемые действующим законодательством к поставщикам товаров, работ, услуг, являющихся предметом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 извещению о проведении запроса котировок должен быть приложен проект договора, заключаемого по результатам проведения такого запроса.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20.5. Требования, предъявляемые к котировочной заявке.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на участие в запросе котировок состоит из предложений участника 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Котировочная заявка должна содержать следующие документы и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идентификационный номер налогоплательщика;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извещением о проведении запроса котировок, поставляемые товары должны быть новыми товарами;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о соответствии участника закупки требованиям, установленным в документации о закупке (в соответствии с </w:t>
      </w:r>
      <w:proofErr w:type="spellStart"/>
      <w:r w:rsidRPr="00092E06">
        <w:rPr>
          <w:rFonts w:ascii="Arial CYR" w:hAnsi="Arial CYR" w:cs="Arial CYR"/>
          <w:color w:val="000000"/>
          <w:sz w:val="26"/>
          <w:szCs w:val="26"/>
        </w:rPr>
        <w:t>пп</w:t>
      </w:r>
      <w:proofErr w:type="spellEnd"/>
      <w:r w:rsidRPr="00092E06">
        <w:rPr>
          <w:rFonts w:ascii="Arial CYR" w:hAnsi="Arial CYR" w:cs="Arial CYR"/>
          <w:color w:val="000000"/>
          <w:sz w:val="26"/>
          <w:szCs w:val="26"/>
        </w:rPr>
        <w:t>. 2-6,9 пункта 12.1.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A"/>
          <w:sz w:val="26"/>
          <w:szCs w:val="26"/>
        </w:rPr>
      </w:pPr>
      <w:r w:rsidRPr="00092E06">
        <w:rPr>
          <w:rFonts w:ascii="Arial CYR" w:hAnsi="Arial CYR" w:cs="Arial CYR"/>
          <w:color w:val="000000"/>
          <w:sz w:val="26"/>
          <w:szCs w:val="26"/>
        </w:rPr>
        <w:t xml:space="preserve"> -</w:t>
      </w:r>
      <w:r w:rsidRPr="00092E06">
        <w:rPr>
          <w:rFonts w:ascii="Arial CYR" w:hAnsi="Arial CYR" w:cs="Arial CYR"/>
          <w:color w:val="00000A"/>
          <w:sz w:val="26"/>
          <w:szCs w:val="26"/>
        </w:rPr>
        <w:t xml:space="preserve">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Обеспечение заявки на участие в запросе котировок в электронной форме осуществляется в соответствии с разделом 11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полученная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w:t>
      </w:r>
      <w:r w:rsidRPr="00DD269B">
        <w:rPr>
          <w:rFonts w:ascii="Arial CYR" w:hAnsi="Arial CYR" w:cs="Arial CYR"/>
          <w:color w:val="000000"/>
          <w:sz w:val="26"/>
          <w:szCs w:val="26"/>
        </w:rPr>
        <w:t xml:space="preserve"> </w:t>
      </w:r>
      <w:r w:rsidRPr="00092E06">
        <w:rPr>
          <w:rFonts w:ascii="Arial CYR" w:hAnsi="Arial CYR" w:cs="Arial CYR"/>
          <w:color w:val="000000"/>
          <w:sz w:val="26"/>
          <w:szCs w:val="26"/>
        </w:rPr>
        <w:t>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 копии учредительных документов участника закупки (для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копии документов, удостоверяющих личность (для физических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20.6. Порядок проведения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20.6.2.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20.7. Порядок подачи котировочных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20.7.1. 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20.7.2. Котировочная заявка направляется  в электронной форме оператору электронной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Участник запроса котировок вправе подать только одну заявку на участие в таком запросе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20.7.3.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20.7.4.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20.8. Рассмотрение котировочных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20.8.1.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20.5.настоящего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20.8.2.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20.8.4.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20.9. Результаты рассмотрения котировочных заявок оформляются протоколом, в котором содержатся сведения: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количество поданных на участие в закупке (этапе закупки) заявок, а также дата и время регистрации каждой такой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результаты рассмотрения заявок на участие в закупке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причины, по которым конкурентная закупка признана несостоявшейся, в случае ее признания таковой.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20.10.2.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20.10.3.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246" w:line="264" w:lineRule="auto"/>
        <w:ind w:left="461" w:right="461" w:firstLine="710"/>
        <w:jc w:val="both"/>
        <w:rPr>
          <w:rFonts w:ascii="Arial CYR" w:hAnsi="Arial CYR" w:cs="Arial CYR"/>
          <w:b/>
          <w:bCs/>
          <w:color w:val="000000"/>
          <w:sz w:val="26"/>
          <w:szCs w:val="26"/>
        </w:rPr>
      </w:pPr>
      <w:r w:rsidRPr="00092E06">
        <w:rPr>
          <w:rFonts w:ascii="Arial CYR" w:hAnsi="Arial CYR" w:cs="Arial CYR"/>
          <w:b/>
          <w:bCs/>
          <w:color w:val="000000"/>
          <w:sz w:val="26"/>
          <w:szCs w:val="26"/>
        </w:rPr>
        <w:t>21. ПОРЯДОК ПРОВЕДЕНИЯ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w:t>
      </w:r>
      <w:r w:rsidR="00252E58" w:rsidRPr="00092E06">
        <w:rPr>
          <w:rFonts w:ascii="Arial CYR" w:hAnsi="Arial CYR" w:cs="Arial CYR"/>
          <w:color w:val="000000"/>
          <w:sz w:val="26"/>
          <w:szCs w:val="26"/>
        </w:rPr>
        <w:t xml:space="preserve"> </w:t>
      </w:r>
      <w:r w:rsidR="00252E58" w:rsidRPr="00494B51">
        <w:rPr>
          <w:rFonts w:ascii="Arial CYR" w:hAnsi="Arial CYR" w:cs="Arial CYR"/>
          <w:color w:val="000000"/>
          <w:sz w:val="26"/>
          <w:szCs w:val="26"/>
          <w:u w:val="single"/>
        </w:rPr>
        <w:t>3 000 000 миллиона</w:t>
      </w:r>
      <w:r w:rsidR="00FF40EB">
        <w:rPr>
          <w:rFonts w:ascii="Arial CYR" w:hAnsi="Arial CYR" w:cs="Arial CYR"/>
          <w:color w:val="000000"/>
          <w:sz w:val="26"/>
          <w:szCs w:val="26"/>
        </w:rPr>
        <w:t xml:space="preserve"> </w:t>
      </w:r>
      <w:r w:rsidR="00DD269B">
        <w:rPr>
          <w:rFonts w:ascii="Arial CYR" w:hAnsi="Arial CYR" w:cs="Arial CYR"/>
          <w:color w:val="000000"/>
          <w:sz w:val="26"/>
          <w:szCs w:val="26"/>
        </w:rPr>
        <w:t>(три) рублей</w:t>
      </w:r>
      <w:r w:rsidRPr="00092E06">
        <w:rPr>
          <w:rFonts w:ascii="Arial CYR" w:hAnsi="Arial CYR" w:cs="Arial CYR"/>
          <w:color w:val="000000"/>
          <w:sz w:val="26"/>
          <w:szCs w:val="26"/>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Победителем признается участник закупки, предложивший лучшие условия исполнения договора в соответствии с требованиями документации о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21.3. Извещение о проведении запроса предложений должно содержать следующую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-способ закупки - запрос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наименование, место нахождения, почтовый адрес, адрес электронной почты, номер контактного телефона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поставки товара,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дата и время вскрытия конвертов с заявками на участие в запросе предложений, рассмотрения, сопоставления и оценки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срок и порядок подачи заявок на участие в запросе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требования к содержанию, форме, оформлению и составу заявки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условия и сроки (периоды) поставки товара, выполнения работы, оказания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форма, сроки и порядок оплаты товара, работы,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порядок, дата начала, дата и время окончания срока подачи заявок на участие в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критерии оценки и сопоставления заявок на участие в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порядок оценки и сопоставления заявок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К документации по запросу предложений должен быть приложен проект договора, который является неотъемлемой частью документации по запросу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21.5. Заявка на участие в запросе предложений должна содержать документы и информацию, указанные заказчиком в документации о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21.6. Заявка на участие в запросе предложений подается участником закупки в порядке, установленном настоящей главой.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21.6.1.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на участие в запросе предложений должна содержать документы и информацию в соответствии с условиями документации,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внесение денежных средств в качестве обеспечения заявки на участие в запросе предложений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учредительных документов участника процедуры закупки (для юридических лиц);</w:t>
      </w:r>
    </w:p>
    <w:p w:rsidR="00A563B6" w:rsidRPr="00092E06" w:rsidRDefault="00A563B6" w:rsidP="00092E06">
      <w:pPr>
        <w:tabs>
          <w:tab w:val="left" w:pos="588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обоснование предлагаемой цены договора в соответствии с требованиями п. 26.3. раздела 26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21.6.2. Прием заявок на участие в запросе предложений прекращается с наступлением срока окончания подачи заявок на участие в запросе предложений.</w:t>
      </w:r>
    </w:p>
    <w:p w:rsidR="00A563B6" w:rsidRPr="00092E06" w:rsidRDefault="00A563B6" w:rsidP="00092E06">
      <w:pPr>
        <w:autoSpaceDE w:val="0"/>
        <w:autoSpaceDN w:val="0"/>
        <w:adjustRightInd w:val="0"/>
        <w:spacing w:after="0" w:line="240" w:lineRule="auto"/>
        <w:ind w:left="-5"/>
        <w:jc w:val="both"/>
        <w:rPr>
          <w:rFonts w:ascii="Arial CYR" w:hAnsi="Arial CYR" w:cs="Arial CYR"/>
          <w:color w:val="000000"/>
          <w:sz w:val="26"/>
          <w:szCs w:val="26"/>
        </w:rPr>
      </w:pPr>
      <w:r w:rsidRPr="00092E06">
        <w:rPr>
          <w:rFonts w:ascii="Arial CYR" w:hAnsi="Arial CYR" w:cs="Arial CYR"/>
          <w:color w:val="000000"/>
          <w:sz w:val="26"/>
          <w:szCs w:val="26"/>
        </w:rPr>
        <w:t xml:space="preserve">Участник закупки имеет право подать только одну заявку на участие в запросе предложений. </w:t>
      </w:r>
    </w:p>
    <w:p w:rsidR="00A563B6" w:rsidRPr="00092E06" w:rsidRDefault="00A563B6" w:rsidP="00092E06">
      <w:pPr>
        <w:autoSpaceDE w:val="0"/>
        <w:autoSpaceDN w:val="0"/>
        <w:adjustRightInd w:val="0"/>
        <w:spacing w:after="0" w:line="240" w:lineRule="auto"/>
        <w:ind w:left="-5"/>
        <w:jc w:val="both"/>
        <w:rPr>
          <w:rFonts w:ascii="Arial CYR" w:hAnsi="Arial CYR" w:cs="Arial CYR"/>
          <w:color w:val="000000"/>
          <w:sz w:val="26"/>
          <w:szCs w:val="26"/>
        </w:rPr>
      </w:pPr>
      <w:r w:rsidRPr="00092E06">
        <w:rPr>
          <w:rFonts w:ascii="Arial CYR" w:hAnsi="Arial CYR" w:cs="Arial CYR"/>
          <w:color w:val="000000"/>
          <w:sz w:val="26"/>
          <w:szCs w:val="26"/>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A563B6" w:rsidRPr="00092E06" w:rsidRDefault="00A563B6" w:rsidP="00092E06">
      <w:pPr>
        <w:autoSpaceDE w:val="0"/>
        <w:autoSpaceDN w:val="0"/>
        <w:adjustRightInd w:val="0"/>
        <w:spacing w:after="0" w:line="240" w:lineRule="auto"/>
        <w:ind w:left="-5"/>
        <w:jc w:val="both"/>
        <w:rPr>
          <w:rFonts w:ascii="Arial CYR" w:hAnsi="Arial CYR" w:cs="Arial CYR"/>
          <w:color w:val="000000"/>
          <w:sz w:val="26"/>
          <w:szCs w:val="26"/>
        </w:rPr>
      </w:pPr>
      <w:r w:rsidRPr="00092E06">
        <w:rPr>
          <w:rFonts w:ascii="Arial CYR" w:hAnsi="Arial CYR" w:cs="Arial CYR"/>
          <w:color w:val="000000"/>
          <w:sz w:val="26"/>
          <w:szCs w:val="26"/>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21.6.4.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Протокол вскрытия заявок на участие в запросе предложений должен содержать следующие сведения: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место, дата, время вскрытия конвертов с заявками на участие в запросе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5) фамилии, имена, отчества, должности членов комиссии по закупкам и решение каждого члена комиссии;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причины, по которым конкурентная закупка признана несостоявшейся, в случае ее признания таковой;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7) наименование предмета запроса предложений (лота);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10) дата и время поступления заявки;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A563B6" w:rsidRPr="00092E06" w:rsidRDefault="00A563B6" w:rsidP="00092E06">
      <w:pPr>
        <w:tabs>
          <w:tab w:val="left" w:pos="478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 сведения об объеме, цене закупаемых товаров, работ, услуг, сроке исполнения договора;</w:t>
      </w:r>
    </w:p>
    <w:p w:rsidR="00A563B6" w:rsidRPr="00092E06" w:rsidRDefault="00A563B6" w:rsidP="00092E06">
      <w:pPr>
        <w:tabs>
          <w:tab w:val="left" w:pos="478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 причины, по которым запрос предложений признан несостоявшимся, в случае его признания таковым.</w:t>
      </w:r>
    </w:p>
    <w:p w:rsidR="00A563B6" w:rsidRPr="00092E06" w:rsidRDefault="00A563B6" w:rsidP="00092E06">
      <w:pPr>
        <w:tabs>
          <w:tab w:val="left" w:pos="478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21.6.5.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Соответствующая информация вносится в протокол вскрытия заявок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21.6.6.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21.6.7.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21.6.8.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21.6.9.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Комиссия по закупкам оценивает и сопоставляет только допущенные к участию в запросе предложений заявки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21.6.10.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21.6.11.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21.6.12.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21.6.13.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количество поданных заявок на участие в закупке, а также дата и время регистрации каждой такой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окончательных предложений,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причины, по которым закупка признана несостоявшейся, в случае признания ее таковой;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 фамилии, имена, отчества, членов комиссии по закупкам и решение, принятое  каждым членом комиссии;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 наименование предмета запроса предложений (лота);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11) сведения об объеме, цене закупаемых товаров, работ, услуг, сроке исполнения договора.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21.6.14.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21.6.15.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Соответствующая информация вносится в протокол рассмотрения, оценки и сопоставления заявок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21.6.16.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Соответствующая информация вносится в протокол рассмотрения, оценки и сопоставления заявок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21.6.17.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21.6.18.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21.6.19.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21.6.20.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21.6.21.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21.6.19. настоящего раздела.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494B51">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22. ПОРЯДОК ПРОВЕДЕНИЯ ЗАПРОСА ПРЕДЛОЖЕНИЙ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22.1. Под запросом предложений в электронной форме (далее запрос предложений)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252E58" w:rsidRPr="00E172B0">
        <w:rPr>
          <w:rFonts w:ascii="Arial CYR" w:hAnsi="Arial CYR" w:cs="Arial CYR"/>
          <w:color w:val="000000"/>
          <w:sz w:val="26"/>
          <w:szCs w:val="26"/>
          <w:u w:val="single"/>
        </w:rPr>
        <w:t>3 000 000 миллиона</w:t>
      </w:r>
      <w:r w:rsidR="00705DF9" w:rsidRPr="00E172B0">
        <w:rPr>
          <w:rFonts w:ascii="Arial CYR" w:hAnsi="Arial CYR" w:cs="Arial CYR"/>
          <w:color w:val="000000"/>
          <w:sz w:val="26"/>
          <w:szCs w:val="26"/>
          <w:u w:val="single"/>
        </w:rPr>
        <w:t xml:space="preserve"> (три)</w:t>
      </w:r>
      <w:r w:rsidR="00705DF9" w:rsidRPr="00E172B0">
        <w:rPr>
          <w:rFonts w:ascii="Arial CYR" w:hAnsi="Arial CYR" w:cs="Arial CYR"/>
          <w:color w:val="000000"/>
          <w:sz w:val="26"/>
          <w:szCs w:val="26"/>
        </w:rPr>
        <w:t xml:space="preserve"> рублей</w:t>
      </w:r>
      <w:r w:rsidRPr="00E172B0">
        <w:rPr>
          <w:rFonts w:ascii="Arial CYR" w:hAnsi="Arial CYR" w:cs="Arial CYR"/>
          <w:color w:val="000000"/>
          <w:sz w:val="26"/>
          <w:szCs w:val="26"/>
        </w:rPr>
        <w:t xml:space="preserve"> с учетом сведений о включенных или не включ</w:t>
      </w:r>
      <w:r w:rsidRPr="00092E06">
        <w:rPr>
          <w:rFonts w:ascii="Arial CYR" w:hAnsi="Arial CYR" w:cs="Arial CYR"/>
          <w:color w:val="000000"/>
          <w:sz w:val="26"/>
          <w:szCs w:val="26"/>
        </w:rPr>
        <w:t xml:space="preserve">енных в нее расходах (расходы на перевозку, страхование, уплату таможенных пошлин, налогов, сборов и другие обязательные платежи).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Победителем признается участник закупки, предложивший лучшие условия исполнения договора в соответствии с требованиями документации о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22.3. Извещение о проведении запроса предложений должно содержать следующую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способ закупки - запрос предложений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наименование, место нахождения, почтовый адрес, адрес электронной почты, номер контактного телефона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поставки товара, выполнения работ, оказания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адрес электронной торговой площадки информационно-телекоммуникационной сети "Интернет";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срок и порядок подачи заявок на участие в запросе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требования к содержанию, форме, оформлению и составу заявки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условия и сроки (периоды) поставки товара, выполнения работы, оказания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форма, сроки и порядок оплаты товара, работы, услуги;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порядок, дата начала, дата и время окончания срока подачи заявок на участие в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критерии оценки и сопоставления заявок на участие в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порядок оценки и сопоставления заявок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22.5. Заявка на участие в запросе предложений должна содержать документы и информацию, указанные заказчиком в документации о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 Заявка на участие в запросе предложений подается участником закупки в порядке, установленном настоящей главой.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обеспечение заявки на участие в запросе предложений. Обеспечение заявки осуществляется в соответствии с разделом 11 настоящего Положения;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копии учредительных документов участника процедуры закупки (для юридических лиц);</w:t>
      </w:r>
    </w:p>
    <w:p w:rsidR="00A563B6" w:rsidRPr="00092E06" w:rsidRDefault="00A563B6" w:rsidP="00092E06">
      <w:pPr>
        <w:tabs>
          <w:tab w:val="left" w:pos="5880"/>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документы, подтверждающие обоснование предлагаемой цены договора в соответствии с требованиями пункта 26.3. раздела 26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22.6.2. Прием заявок на участие в запросе предложений прекращается с наступлением срока окончания подачи заявок на участие в запросе предложений.</w:t>
      </w:r>
    </w:p>
    <w:p w:rsidR="00A563B6" w:rsidRPr="00092E06" w:rsidRDefault="00A563B6" w:rsidP="00092E06">
      <w:pPr>
        <w:autoSpaceDE w:val="0"/>
        <w:autoSpaceDN w:val="0"/>
        <w:adjustRightInd w:val="0"/>
        <w:spacing w:after="0" w:line="240" w:lineRule="auto"/>
        <w:ind w:left="-5"/>
        <w:jc w:val="both"/>
        <w:rPr>
          <w:rFonts w:ascii="Arial CYR" w:hAnsi="Arial CYR" w:cs="Arial CYR"/>
          <w:color w:val="000000"/>
          <w:sz w:val="26"/>
          <w:szCs w:val="26"/>
        </w:rPr>
      </w:pPr>
      <w:r w:rsidRPr="00092E06">
        <w:rPr>
          <w:rFonts w:ascii="Arial CYR" w:hAnsi="Arial CYR" w:cs="Arial CYR"/>
          <w:color w:val="000000"/>
          <w:sz w:val="26"/>
          <w:szCs w:val="26"/>
        </w:rPr>
        <w:t xml:space="preserve">Участник закупки имеет право подать только одну заявку на участие в запросе предложений. </w:t>
      </w:r>
    </w:p>
    <w:p w:rsidR="00A563B6" w:rsidRPr="00092E06" w:rsidRDefault="00A563B6" w:rsidP="00092E06">
      <w:pPr>
        <w:autoSpaceDE w:val="0"/>
        <w:autoSpaceDN w:val="0"/>
        <w:adjustRightInd w:val="0"/>
        <w:spacing w:after="0" w:line="240" w:lineRule="auto"/>
        <w:ind w:left="-5"/>
        <w:jc w:val="both"/>
        <w:rPr>
          <w:rFonts w:ascii="Arial CYR" w:hAnsi="Arial CYR" w:cs="Arial CYR"/>
          <w:color w:val="000000"/>
          <w:sz w:val="26"/>
          <w:szCs w:val="26"/>
        </w:rPr>
      </w:pPr>
      <w:r w:rsidRPr="00092E06">
        <w:rPr>
          <w:rFonts w:ascii="Arial CYR" w:hAnsi="Arial CYR" w:cs="Arial CYR"/>
          <w:color w:val="000000"/>
          <w:sz w:val="26"/>
          <w:szCs w:val="26"/>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22.6.3. 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1) подачи заявки с нарушением требований, предусмотренных под</w:t>
      </w:r>
      <w:hyperlink r:id="rId30" w:history="1">
        <w:r w:rsidRPr="00092E06">
          <w:rPr>
            <w:rFonts w:ascii="Arial CYR" w:hAnsi="Arial CYR" w:cs="Arial CYR"/>
            <w:color w:val="000000"/>
            <w:sz w:val="26"/>
            <w:szCs w:val="26"/>
            <w:u w:val="single"/>
          </w:rPr>
          <w:t>пунктом</w:t>
        </w:r>
      </w:hyperlink>
      <w:r w:rsidRPr="00092E06">
        <w:rPr>
          <w:rFonts w:ascii="Arial CYR" w:hAnsi="Arial CYR" w:cs="Arial CYR"/>
          <w:color w:val="000000"/>
          <w:sz w:val="26"/>
          <w:szCs w:val="26"/>
        </w:rPr>
        <w:t xml:space="preserve"> 14.7.1. пункта 14.7. настоящего Положения;</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3) получения заявки после даты или времени окончания срока подачи заявок на участие в таком запросе;</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22.6.1 пункта 22.6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Протокол вскрытия заявок на участие в запросе предложений должен содержать следующие сведения: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место, дата, время открытия доступа к поданным в форме электронных документов заявкам на участие в запросе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5) фамилии, имена, отчества, должности членов комиссии по закупкам и решение каждого члена комиссии;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причины, по которым конкурентная закупка признана несостоявшейся, в случае ее признания таковой;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7) наименование предмета запроса предложений (лота);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10) дата и время поступления заявки;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A563B6" w:rsidRPr="00092E06" w:rsidRDefault="00A563B6" w:rsidP="00092E06">
      <w:pPr>
        <w:tabs>
          <w:tab w:val="left" w:pos="478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 сведения об объеме, цене закупаемых товаров, работ, услуг, сроке исполнения договора;</w:t>
      </w:r>
    </w:p>
    <w:p w:rsidR="00A563B6" w:rsidRPr="00092E06" w:rsidRDefault="00A563B6" w:rsidP="00092E06">
      <w:pPr>
        <w:tabs>
          <w:tab w:val="left" w:pos="478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14) причины, по которым запрос предложений признан несостоявшимся, в случае его признания таковым.</w:t>
      </w:r>
    </w:p>
    <w:p w:rsidR="00A563B6" w:rsidRPr="00092E06" w:rsidRDefault="00A563B6" w:rsidP="00092E06">
      <w:pPr>
        <w:tabs>
          <w:tab w:val="left" w:pos="478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22.6.7.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Соответствующая информация вносится в протокол открытия доступа к поданным в форме электронных документов заявкам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22.6.9. Протокол открытия доступа к поданным в форме электронных 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Комиссия по закупкам оценивает и сопоставляет только допущенные к участию в запросе предложений заявки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22.6.13.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дата подписания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количество поданных заявок на участие в закупке, а также дата и время регистрации каждой такой заявки;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количества заявок на участие в закупке, окончательных предложений, которые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причины, по которым закупка признана несостоявшейся, в случае признания ее таковой;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8) фамилии, имена, отчества, членов комиссии по закупкам и решение, принятое  каждым членом комиссии;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9) наименование предмета запроса предложений (лота);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11) сведения об объеме, цене закупаемых товаров, работ, услуг, сроке исполнения договора.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22.6.16.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22.6.17.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Соответствующая информация вносится в протокол рассмотрения, оценки и сопоставления заявок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22.6.18.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Соответствующая информация вносится в протокол рассмотрения, оценки и сопоставления заявок на участие в запросе предложений.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22.6.19.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22.6.20.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22.6.21.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22.6.22.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22.6.23.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22.6.21. настоящего раздела.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ind w:firstLine="540"/>
        <w:jc w:val="both"/>
        <w:rPr>
          <w:rFonts w:ascii="Arial CYR" w:hAnsi="Arial CYR" w:cs="Arial CYR"/>
          <w:sz w:val="26"/>
          <w:szCs w:val="26"/>
        </w:rPr>
      </w:pPr>
    </w:p>
    <w:p w:rsidR="00A563B6" w:rsidRPr="00092E06" w:rsidRDefault="00A563B6" w:rsidP="00017B9C">
      <w:pPr>
        <w:autoSpaceDE w:val="0"/>
        <w:autoSpaceDN w:val="0"/>
        <w:adjustRightInd w:val="0"/>
        <w:spacing w:after="0" w:line="240" w:lineRule="auto"/>
        <w:ind w:firstLine="540"/>
        <w:jc w:val="center"/>
        <w:rPr>
          <w:rFonts w:ascii="Arial CYR" w:hAnsi="Arial CYR" w:cs="Arial CYR"/>
          <w:b/>
          <w:bCs/>
          <w:color w:val="000000"/>
          <w:sz w:val="26"/>
          <w:szCs w:val="26"/>
        </w:rPr>
      </w:pPr>
      <w:r w:rsidRPr="00092E06">
        <w:rPr>
          <w:rFonts w:ascii="Arial CYR" w:hAnsi="Arial CYR" w:cs="Arial CYR"/>
          <w:b/>
          <w:bCs/>
          <w:color w:val="000000"/>
          <w:sz w:val="26"/>
          <w:szCs w:val="26"/>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1" w:history="1">
        <w:r w:rsidRPr="00092E06">
          <w:rPr>
            <w:rFonts w:ascii="Arial CYR" w:hAnsi="Arial CYR" w:cs="Arial CYR"/>
            <w:color w:val="000000"/>
            <w:sz w:val="26"/>
            <w:szCs w:val="26"/>
            <w:u w:val="single"/>
          </w:rPr>
          <w:t>пунктом 2 части 8 статьи 3</w:t>
        </w:r>
      </w:hyperlink>
      <w:r w:rsidRPr="00092E06">
        <w:rPr>
          <w:rFonts w:ascii="Arial CYR" w:hAnsi="Arial CYR" w:cs="Arial CYR"/>
          <w:color w:val="000000"/>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настоящего Положения и с учетом требований, предусмотренных настоящей главой.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конкурса в электронной форме в следующие сроки: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аукциона в электронной форме в следующие сроки: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проведение квалификационного отбора участников конкурса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23.5. При включении в конкурс в электронной форме этапов, указанных в </w:t>
      </w:r>
      <w:hyperlink w:anchor="Par14" w:history="1">
        <w:r w:rsidRPr="00092E06">
          <w:rPr>
            <w:rFonts w:ascii="Arial CYR" w:hAnsi="Arial CYR" w:cs="Arial CYR"/>
            <w:color w:val="000000"/>
            <w:sz w:val="26"/>
            <w:szCs w:val="26"/>
            <w:u w:val="single"/>
          </w:rPr>
          <w:t>пункте 23.4</w:t>
        </w:r>
      </w:hyperlink>
      <w:r w:rsidRPr="00092E06">
        <w:rPr>
          <w:rFonts w:ascii="Arial CYR" w:hAnsi="Arial CYR" w:cs="Arial CYR"/>
          <w:color w:val="000000"/>
          <w:sz w:val="26"/>
          <w:szCs w:val="26"/>
        </w:rPr>
        <w:t>. настоящего раздела, должны соблюдаться следующие правила: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 последовательность проведения этапов такого конкурса должна соответствовать очередности их перечисления в </w:t>
      </w:r>
      <w:hyperlink w:anchor="Par14" w:history="1">
        <w:r w:rsidRPr="00092E06">
          <w:rPr>
            <w:rFonts w:ascii="Arial CYR" w:hAnsi="Arial CYR" w:cs="Arial CYR"/>
            <w:color w:val="000000"/>
            <w:sz w:val="26"/>
            <w:szCs w:val="26"/>
            <w:u w:val="single"/>
          </w:rPr>
          <w:t>пункте 23.4</w:t>
        </w:r>
      </w:hyperlink>
      <w:r w:rsidRPr="00092E06">
        <w:rPr>
          <w:rFonts w:ascii="Arial CYR" w:hAnsi="Arial CYR" w:cs="Arial CYR"/>
          <w:color w:val="000000"/>
          <w:sz w:val="26"/>
          <w:szCs w:val="26"/>
        </w:rPr>
        <w:t>. настоящего раздела. Каждый этап конкурса в электронной форме может быть включен в него однократно;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не допускается одновременное включение в конкурс в электронной форме этапов, предусмотренных под</w:t>
      </w:r>
      <w:hyperlink w:anchor="Par15" w:history="1">
        <w:r w:rsidRPr="00092E06">
          <w:rPr>
            <w:rFonts w:ascii="Arial CYR" w:hAnsi="Arial CYR" w:cs="Arial CYR"/>
            <w:color w:val="000000"/>
            <w:sz w:val="26"/>
            <w:szCs w:val="26"/>
            <w:u w:val="single"/>
          </w:rPr>
          <w:t>пунктами 1</w:t>
        </w:r>
      </w:hyperlink>
      <w:r w:rsidRPr="00092E06">
        <w:rPr>
          <w:rFonts w:ascii="Arial CYR" w:hAnsi="Arial CYR" w:cs="Arial CYR"/>
          <w:color w:val="000000"/>
          <w:sz w:val="26"/>
          <w:szCs w:val="26"/>
        </w:rPr>
        <w:t xml:space="preserve"> и </w:t>
      </w:r>
      <w:hyperlink w:anchor="Par16" w:history="1">
        <w:r w:rsidRPr="00092E06">
          <w:rPr>
            <w:rFonts w:ascii="Arial CYR" w:hAnsi="Arial CYR" w:cs="Arial CYR"/>
            <w:color w:val="000000"/>
            <w:sz w:val="26"/>
            <w:szCs w:val="26"/>
            <w:u w:val="single"/>
          </w:rPr>
          <w:t>2 пункта 23.4</w:t>
        </w:r>
      </w:hyperlink>
      <w:r w:rsidRPr="00092E06">
        <w:rPr>
          <w:rFonts w:ascii="Arial CYR" w:hAnsi="Arial CYR" w:cs="Arial CYR"/>
          <w:color w:val="000000"/>
          <w:sz w:val="26"/>
          <w:szCs w:val="26"/>
        </w:rPr>
        <w:t>.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если конкурс в электронной форме включает в себя этапы, предусмотренные под</w:t>
      </w:r>
      <w:hyperlink w:anchor="Par15" w:history="1">
        <w:r w:rsidRPr="00092E06">
          <w:rPr>
            <w:rFonts w:ascii="Arial CYR" w:hAnsi="Arial CYR" w:cs="Arial CYR"/>
            <w:color w:val="000000"/>
            <w:sz w:val="26"/>
            <w:szCs w:val="26"/>
            <w:u w:val="single"/>
          </w:rPr>
          <w:t>пунктом 1</w:t>
        </w:r>
      </w:hyperlink>
      <w:r w:rsidRPr="00092E06">
        <w:rPr>
          <w:rFonts w:ascii="Arial CYR" w:hAnsi="Arial CYR" w:cs="Arial CYR"/>
          <w:color w:val="000000"/>
          <w:sz w:val="26"/>
          <w:szCs w:val="26"/>
        </w:rPr>
        <w:t xml:space="preserve"> или </w:t>
      </w:r>
      <w:hyperlink w:anchor="Par16" w:history="1">
        <w:r w:rsidRPr="00092E06">
          <w:rPr>
            <w:rFonts w:ascii="Arial CYR" w:hAnsi="Arial CYR" w:cs="Arial CYR"/>
            <w:color w:val="000000"/>
            <w:sz w:val="26"/>
            <w:szCs w:val="26"/>
            <w:u w:val="single"/>
          </w:rPr>
          <w:t>2 пункта 23.4</w:t>
        </w:r>
      </w:hyperlink>
      <w:r w:rsidRPr="00092E06">
        <w:rPr>
          <w:rFonts w:ascii="Arial CYR" w:hAnsi="Arial CYR" w:cs="Arial CYR"/>
          <w:color w:val="000000"/>
          <w:sz w:val="26"/>
          <w:szCs w:val="26"/>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history="1">
        <w:r w:rsidRPr="00092E06">
          <w:rPr>
            <w:rFonts w:ascii="Arial CYR" w:hAnsi="Arial CYR" w:cs="Arial CYR"/>
            <w:color w:val="000000"/>
            <w:sz w:val="26"/>
            <w:szCs w:val="26"/>
            <w:u w:val="single"/>
          </w:rPr>
          <w:t>пункта 23.3</w:t>
        </w:r>
      </w:hyperlink>
      <w:r w:rsidRPr="00092E06">
        <w:rPr>
          <w:rFonts w:ascii="Arial CYR" w:hAnsi="Arial CYR" w:cs="Arial CYR"/>
          <w:color w:val="000000"/>
          <w:sz w:val="26"/>
          <w:szCs w:val="26"/>
          <w:u w:val="single"/>
        </w:rPr>
        <w:t>.</w:t>
      </w:r>
      <w:r w:rsidRPr="00092E06">
        <w:rPr>
          <w:rFonts w:ascii="Arial CYR" w:hAnsi="Arial CYR" w:cs="Arial CYR"/>
          <w:color w:val="000000"/>
          <w:sz w:val="26"/>
          <w:szCs w:val="26"/>
        </w:rPr>
        <w:t xml:space="preserve">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6" w:history="1">
        <w:r w:rsidRPr="00092E06">
          <w:rPr>
            <w:rFonts w:ascii="Arial CYR" w:hAnsi="Arial CYR" w:cs="Arial CYR"/>
            <w:color w:val="000000"/>
            <w:sz w:val="26"/>
            <w:szCs w:val="26"/>
            <w:u w:val="single"/>
          </w:rPr>
          <w:t>пунктом 2 пункта 23.4</w:t>
        </w:r>
      </w:hyperlink>
      <w:r w:rsidRPr="00092E06">
        <w:rPr>
          <w:rFonts w:ascii="Arial CYR" w:hAnsi="Arial CYR" w:cs="Arial CYR"/>
          <w:color w:val="000000"/>
          <w:sz w:val="26"/>
          <w:szCs w:val="26"/>
        </w:rPr>
        <w:t xml:space="preserve">.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2" w:history="1">
        <w:r w:rsidRPr="00092E06">
          <w:rPr>
            <w:rFonts w:ascii="Arial CYR" w:hAnsi="Arial CYR" w:cs="Arial CYR"/>
            <w:color w:val="000000"/>
            <w:sz w:val="26"/>
            <w:szCs w:val="26"/>
            <w:u w:val="single"/>
          </w:rPr>
          <w:t>закона</w:t>
        </w:r>
      </w:hyperlink>
      <w:r w:rsidRPr="00092E06">
        <w:rPr>
          <w:rFonts w:ascii="Arial CYR" w:hAnsi="Arial CYR" w:cs="Arial CYR"/>
          <w:color w:val="000000"/>
          <w:sz w:val="26"/>
          <w:szCs w:val="26"/>
        </w:rPr>
        <w:t xml:space="preserve"> от 29 июля 2004 года N 98-ФЗ "О коммерческой тайне";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после размещения в ЕИС протокола, составляемого по результатам этапа конкурса в электронной форме, предусмотренного под</w:t>
      </w:r>
      <w:hyperlink w:anchor="Par15" w:history="1">
        <w:r w:rsidRPr="00092E06">
          <w:rPr>
            <w:rFonts w:ascii="Arial CYR" w:hAnsi="Arial CYR" w:cs="Arial CYR"/>
            <w:color w:val="000000"/>
            <w:sz w:val="26"/>
            <w:szCs w:val="26"/>
            <w:u w:val="single"/>
          </w:rPr>
          <w:t>пунктом 1</w:t>
        </w:r>
      </w:hyperlink>
      <w:r w:rsidRPr="00092E06">
        <w:rPr>
          <w:rFonts w:ascii="Arial CYR" w:hAnsi="Arial CYR" w:cs="Arial CYR"/>
          <w:color w:val="000000"/>
          <w:sz w:val="26"/>
          <w:szCs w:val="26"/>
        </w:rPr>
        <w:t xml:space="preserve"> или </w:t>
      </w:r>
      <w:hyperlink w:anchor="Par16" w:history="1">
        <w:r w:rsidRPr="00092E06">
          <w:rPr>
            <w:rFonts w:ascii="Arial CYR" w:hAnsi="Arial CYR" w:cs="Arial CYR"/>
            <w:color w:val="000000"/>
            <w:sz w:val="26"/>
            <w:szCs w:val="26"/>
            <w:u w:val="single"/>
          </w:rPr>
          <w:t>2 пункта 23.4</w:t>
        </w:r>
      </w:hyperlink>
      <w:r w:rsidRPr="00092E06">
        <w:rPr>
          <w:rFonts w:ascii="Arial CYR" w:hAnsi="Arial CYR" w:cs="Arial CYR"/>
          <w:color w:val="000000"/>
          <w:sz w:val="26"/>
          <w:szCs w:val="26"/>
        </w:rPr>
        <w:t>.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если конкурс в электронной форме включает этап, предусмотренный под</w:t>
      </w:r>
      <w:hyperlink w:anchor="Par18" w:history="1">
        <w:r w:rsidRPr="00092E06">
          <w:rPr>
            <w:rFonts w:ascii="Arial CYR" w:hAnsi="Arial CYR" w:cs="Arial CYR"/>
            <w:color w:val="000000"/>
            <w:sz w:val="26"/>
            <w:szCs w:val="26"/>
            <w:u w:val="single"/>
          </w:rPr>
          <w:t xml:space="preserve">пунктом 4 пункта </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Par</w:t>
        </w:r>
        <w:r w:rsidRPr="00092E06">
          <w:rPr>
            <w:rFonts w:ascii="Arial CYR" w:hAnsi="Arial CYR" w:cs="Arial CYR"/>
            <w:vanish/>
            <w:color w:val="000000"/>
            <w:sz w:val="26"/>
            <w:szCs w:val="26"/>
            <w:u w:val="single"/>
          </w:rPr>
          <w:t>18"</w:t>
        </w:r>
        <w:r w:rsidRPr="00092E06">
          <w:rPr>
            <w:rFonts w:ascii="Arial CYR" w:hAnsi="Arial CYR" w:cs="Arial CYR"/>
            <w:color w:val="000000"/>
            <w:sz w:val="26"/>
            <w:szCs w:val="26"/>
            <w:u w:val="single"/>
          </w:rPr>
          <w:t>23.</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Par</w:t>
        </w:r>
        <w:r w:rsidRPr="00092E06">
          <w:rPr>
            <w:rFonts w:ascii="Arial CYR" w:hAnsi="Arial CYR" w:cs="Arial CYR"/>
            <w:vanish/>
            <w:color w:val="000000"/>
            <w:sz w:val="26"/>
            <w:szCs w:val="26"/>
            <w:u w:val="single"/>
          </w:rPr>
          <w:t>18"</w:t>
        </w:r>
        <w:r w:rsidRPr="00092E06">
          <w:rPr>
            <w:rFonts w:ascii="Arial CYR" w:hAnsi="Arial CYR" w:cs="Arial CYR"/>
            <w:color w:val="000000"/>
            <w:sz w:val="26"/>
            <w:szCs w:val="26"/>
            <w:u w:val="single"/>
          </w:rPr>
          <w:t>4</w:t>
        </w:r>
      </w:hyperlink>
      <w:r w:rsidRPr="00092E06">
        <w:rPr>
          <w:rFonts w:ascii="Arial CYR" w:hAnsi="Arial CYR" w:cs="Arial CYR"/>
          <w:color w:val="000000"/>
          <w:sz w:val="26"/>
          <w:szCs w:val="26"/>
        </w:rPr>
        <w:t xml:space="preserve">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заявки участников конкурса в электронной форме, которые не соответствуют квалификационным требованиям, отклоняются;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если конкурс в электронной форме включает этап, предусмотренный под</w:t>
      </w:r>
      <w:hyperlink w:anchor="Par19" w:history="1">
        <w:r w:rsidRPr="00092E06">
          <w:rPr>
            <w:rFonts w:ascii="Arial CYR" w:hAnsi="Arial CYR" w:cs="Arial CYR"/>
            <w:color w:val="000000"/>
            <w:sz w:val="26"/>
            <w:szCs w:val="26"/>
            <w:u w:val="single"/>
          </w:rPr>
          <w:t xml:space="preserve">пунктом 5 пункта </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Par</w:t>
        </w:r>
        <w:r w:rsidRPr="00092E06">
          <w:rPr>
            <w:rFonts w:ascii="Arial CYR" w:hAnsi="Arial CYR" w:cs="Arial CYR"/>
            <w:vanish/>
            <w:color w:val="000000"/>
            <w:sz w:val="26"/>
            <w:szCs w:val="26"/>
            <w:u w:val="single"/>
          </w:rPr>
          <w:t>19"</w:t>
        </w:r>
        <w:r w:rsidRPr="00092E06">
          <w:rPr>
            <w:rFonts w:ascii="Arial CYR" w:hAnsi="Arial CYR" w:cs="Arial CYR"/>
            <w:color w:val="000000"/>
            <w:sz w:val="26"/>
            <w:szCs w:val="26"/>
            <w:u w:val="single"/>
          </w:rPr>
          <w:t>23.</w:t>
        </w:r>
        <w:r w:rsidRPr="00092E06">
          <w:rPr>
            <w:rFonts w:ascii="Arial CYR" w:hAnsi="Arial CYR" w:cs="Arial CYR"/>
            <w:vanish/>
            <w:color w:val="000000"/>
            <w:sz w:val="26"/>
            <w:szCs w:val="26"/>
            <w:u w:val="single"/>
            <w:lang w:val="en-US"/>
          </w:rPr>
          <w:t>HYPERLINK</w:t>
        </w:r>
        <w:r w:rsidRPr="00092E06">
          <w:rPr>
            <w:rFonts w:ascii="Arial CYR" w:hAnsi="Arial CYR" w:cs="Arial CYR"/>
            <w:vanish/>
            <w:color w:val="000000"/>
            <w:sz w:val="26"/>
            <w:szCs w:val="26"/>
            <w:u w:val="single"/>
          </w:rPr>
          <w:t xml:space="preserve"> "#</w:t>
        </w:r>
        <w:r w:rsidRPr="00092E06">
          <w:rPr>
            <w:rFonts w:ascii="Arial CYR" w:hAnsi="Arial CYR" w:cs="Arial CYR"/>
            <w:vanish/>
            <w:color w:val="000000"/>
            <w:sz w:val="26"/>
            <w:szCs w:val="26"/>
            <w:u w:val="single"/>
            <w:lang w:val="en-US"/>
          </w:rPr>
          <w:t>Par</w:t>
        </w:r>
        <w:r w:rsidRPr="00092E06">
          <w:rPr>
            <w:rFonts w:ascii="Arial CYR" w:hAnsi="Arial CYR" w:cs="Arial CYR"/>
            <w:vanish/>
            <w:color w:val="000000"/>
            <w:sz w:val="26"/>
            <w:szCs w:val="26"/>
            <w:u w:val="single"/>
          </w:rPr>
          <w:t>19"</w:t>
        </w:r>
        <w:r w:rsidRPr="00092E06">
          <w:rPr>
            <w:rFonts w:ascii="Arial CYR" w:hAnsi="Arial CYR" w:cs="Arial CYR"/>
            <w:color w:val="000000"/>
            <w:sz w:val="26"/>
            <w:szCs w:val="26"/>
            <w:u w:val="single"/>
          </w:rPr>
          <w:t>4</w:t>
        </w:r>
      </w:hyperlink>
      <w:r w:rsidRPr="00092E06">
        <w:rPr>
          <w:rFonts w:ascii="Arial CYR" w:hAnsi="Arial CYR" w:cs="Arial CYR"/>
          <w:color w:val="000000"/>
          <w:sz w:val="26"/>
          <w:szCs w:val="26"/>
        </w:rPr>
        <w:t xml:space="preserve">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заявки участников аукциона в электронной форме, не соответствующих квалификационным требованиям, отклоняются.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23.7. Аукцион в электронной форме включает в себя порядок подачи его участниками предложений о цене договора с учетом следующих требований: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"шаг аукциона" составляет от 0,5 процента до пяти процентов начальной (максимальной)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снижение текущего минимального предложения о цене договора осуществляется на величину в пределах "шага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предложение участника запроса котировок в электронной форме о цене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предусмотренное одним из следующих пунктов согласие участника запроса котировок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3" w:history="1">
        <w:r w:rsidRPr="00092E06">
          <w:rPr>
            <w:rFonts w:ascii="Arial CYR" w:hAnsi="Arial CYR" w:cs="Arial CYR"/>
            <w:color w:val="000000"/>
            <w:sz w:val="26"/>
            <w:szCs w:val="26"/>
            <w:u w:val="single"/>
          </w:rPr>
          <w:t>пункта 3 части 6.1 статьи 3</w:t>
        </w:r>
      </w:hyperlink>
      <w:r w:rsidRPr="00092E06">
        <w:rPr>
          <w:rFonts w:ascii="Arial CYR" w:hAnsi="Arial CYR" w:cs="Arial CYR"/>
          <w:color w:val="000000"/>
          <w:sz w:val="26"/>
          <w:szCs w:val="26"/>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в извещении о проведении запроса предложений в электронной форме должны быть установлены сроки проведения такого этапа;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4"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требования к проведению такой конкурентной закупки в соответствии с настоящим Федеральным законом;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порядок утраты юридическим лицом статуса оператора электронной площадки для целей настоящего Федерального закона.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history="1">
        <w:r w:rsidRPr="00092E06">
          <w:rPr>
            <w:rFonts w:ascii="Arial CYR" w:hAnsi="Arial CYR" w:cs="Arial CYR"/>
            <w:color w:val="000000"/>
            <w:sz w:val="26"/>
            <w:szCs w:val="26"/>
            <w:u w:val="single"/>
          </w:rPr>
          <w:t>пункта 23.10</w:t>
        </w:r>
      </w:hyperlink>
      <w:r w:rsidRPr="00092E06">
        <w:rPr>
          <w:rFonts w:ascii="Arial CYR" w:hAnsi="Arial CYR" w:cs="Arial CYR"/>
          <w:color w:val="000000"/>
          <w:sz w:val="26"/>
          <w:szCs w:val="26"/>
        </w:rPr>
        <w:t>. настоящего раздела. Оператор электронной площадки в порядке, предусмотренном под</w:t>
      </w:r>
      <w:hyperlink w:anchor="Par65" w:history="1">
        <w:r w:rsidRPr="00092E06">
          <w:rPr>
            <w:rFonts w:ascii="Arial CYR" w:hAnsi="Arial CYR" w:cs="Arial CYR"/>
            <w:color w:val="000000"/>
            <w:sz w:val="26"/>
            <w:szCs w:val="26"/>
            <w:u w:val="single"/>
          </w:rPr>
          <w:t>пунктом 5 пункта 23.10</w:t>
        </w:r>
      </w:hyperlink>
      <w:r w:rsidRPr="00092E06">
        <w:rPr>
          <w:rFonts w:ascii="Arial CYR" w:hAnsi="Arial CYR" w:cs="Arial CYR"/>
          <w:color w:val="000000"/>
          <w:sz w:val="26"/>
          <w:szCs w:val="26"/>
        </w:rPr>
        <w:t>.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23.10. настоящего раздела, а также в случае его обращения об исключении из этого перечня.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5"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rPr>
        <w:t xml:space="preserve"> № 44-ФЗ (далее - специальный банковский счет).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68" w:history="1">
        <w:r w:rsidRPr="00092E06">
          <w:rPr>
            <w:rFonts w:ascii="Arial CYR" w:hAnsi="Arial CYR" w:cs="Arial CYR"/>
            <w:color w:val="000000"/>
            <w:sz w:val="26"/>
            <w:szCs w:val="26"/>
            <w:u w:val="single"/>
          </w:rPr>
          <w:t>пунктом 23.13</w:t>
        </w:r>
      </w:hyperlink>
      <w:r w:rsidRPr="00092E06">
        <w:rPr>
          <w:rFonts w:ascii="Arial CYR" w:hAnsi="Arial CYR" w:cs="Arial CYR"/>
          <w:color w:val="000000"/>
          <w:sz w:val="26"/>
          <w:szCs w:val="26"/>
        </w:rPr>
        <w:t>. настоящего раздела специальные банковские счета, утверждаются Правительством Российской Федерации.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history="1">
        <w:r w:rsidRPr="00092E06">
          <w:rPr>
            <w:rFonts w:ascii="Arial CYR" w:hAnsi="Arial CYR" w:cs="Arial CYR"/>
            <w:color w:val="000000"/>
            <w:sz w:val="26"/>
            <w:szCs w:val="26"/>
            <w:u w:val="single"/>
          </w:rPr>
          <w:t>пунктом 23.15</w:t>
        </w:r>
      </w:hyperlink>
      <w:r w:rsidRPr="00092E06">
        <w:rPr>
          <w:rFonts w:ascii="Arial CYR" w:hAnsi="Arial CYR" w:cs="Arial CYR"/>
          <w:color w:val="000000"/>
          <w:sz w:val="26"/>
          <w:szCs w:val="26"/>
        </w:rPr>
        <w:t>.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092E06">
        <w:rPr>
          <w:rFonts w:ascii="Arial CYR" w:hAnsi="Arial CYR" w:cs="Arial CYR"/>
          <w:color w:val="000000"/>
          <w:sz w:val="26"/>
          <w:szCs w:val="26"/>
        </w:rPr>
        <w:t>непредоставления</w:t>
      </w:r>
      <w:proofErr w:type="spellEnd"/>
      <w:r w:rsidRPr="00092E06">
        <w:rPr>
          <w:rFonts w:ascii="Arial CYR" w:hAnsi="Arial CYR" w:cs="Arial CYR"/>
          <w:color w:val="000000"/>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23.18. Субъекты малого и среднего предпринимательства получают аккредитацию на электронной площадке в порядке, установленном Федеральным </w:t>
      </w:r>
      <w:hyperlink r:id="rId36"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rPr>
        <w:t xml:space="preserve"> № 44-ФЗ.</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23.20. В случае, если конкурс в электронной форме предусматривает этап, указанный в под</w:t>
      </w:r>
      <w:hyperlink w:anchor="Par19" w:history="1">
        <w:r w:rsidRPr="00092E06">
          <w:rPr>
            <w:rFonts w:ascii="Arial CYR" w:hAnsi="Arial CYR" w:cs="Arial CYR"/>
            <w:color w:val="000000"/>
            <w:sz w:val="26"/>
            <w:szCs w:val="26"/>
            <w:u w:val="single"/>
          </w:rPr>
          <w:t>пункте 5 пункта 23.4</w:t>
        </w:r>
      </w:hyperlink>
      <w:r w:rsidRPr="00092E06">
        <w:rPr>
          <w:rFonts w:ascii="Arial CYR" w:hAnsi="Arial CYR" w:cs="Arial CYR"/>
          <w:color w:val="000000"/>
          <w:sz w:val="26"/>
          <w:szCs w:val="26"/>
        </w:rPr>
        <w:t>.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23.22. Оператор электронной площадки в следующем порядке направляет заказчику:</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w:t>
      </w:r>
      <w:hyperlink w:anchor="Par15" w:history="1">
        <w:r w:rsidRPr="00092E06">
          <w:rPr>
            <w:rFonts w:ascii="Arial CYR" w:hAnsi="Arial CYR" w:cs="Arial CYR"/>
            <w:color w:val="000000"/>
            <w:sz w:val="26"/>
            <w:szCs w:val="26"/>
            <w:u w:val="single"/>
          </w:rPr>
          <w:t>пунктах 1</w:t>
        </w:r>
      </w:hyperlink>
      <w:r w:rsidRPr="00092E06">
        <w:rPr>
          <w:rFonts w:ascii="Arial CYR" w:hAnsi="Arial CYR" w:cs="Arial CYR"/>
          <w:color w:val="000000"/>
          <w:sz w:val="26"/>
          <w:szCs w:val="26"/>
        </w:rPr>
        <w:t xml:space="preserve"> и </w:t>
      </w:r>
      <w:hyperlink w:anchor="Par16" w:history="1">
        <w:r w:rsidRPr="00092E06">
          <w:rPr>
            <w:rFonts w:ascii="Arial CYR" w:hAnsi="Arial CYR" w:cs="Arial CYR"/>
            <w:color w:val="000000"/>
            <w:sz w:val="26"/>
            <w:szCs w:val="26"/>
            <w:u w:val="single"/>
          </w:rPr>
          <w:t>2 пункта 23.4</w:t>
        </w:r>
      </w:hyperlink>
      <w:r w:rsidRPr="00092E06">
        <w:rPr>
          <w:rFonts w:ascii="Arial CYR" w:hAnsi="Arial CYR" w:cs="Arial CYR"/>
          <w:color w:val="000000"/>
          <w:sz w:val="26"/>
          <w:szCs w:val="26"/>
        </w:rPr>
        <w:t>. настоящего раздела) на участие в них;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проведения этапа, предусмотренного под</w:t>
      </w:r>
      <w:hyperlink w:anchor="Par19" w:history="1">
        <w:r w:rsidRPr="00092E06">
          <w:rPr>
            <w:rFonts w:ascii="Arial CYR" w:hAnsi="Arial CYR" w:cs="Arial CYR"/>
            <w:color w:val="000000"/>
            <w:sz w:val="26"/>
            <w:szCs w:val="26"/>
            <w:u w:val="single"/>
          </w:rPr>
          <w:t>пунктом 5 пункта 23.4</w:t>
        </w:r>
      </w:hyperlink>
      <w:r w:rsidRPr="00092E06">
        <w:rPr>
          <w:rFonts w:ascii="Arial CYR" w:hAnsi="Arial CYR" w:cs="Arial CYR"/>
          <w:color w:val="000000"/>
          <w:sz w:val="26"/>
          <w:szCs w:val="26"/>
        </w:rPr>
        <w:t>.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23.7.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23.25.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23.26. В течение одного рабочего дня после направления оператором электронной площадки информации, указанной в </w:t>
      </w:r>
      <w:hyperlink w:anchor="Par85" w:history="1">
        <w:r w:rsidRPr="00092E06">
          <w:rPr>
            <w:rFonts w:ascii="Arial CYR" w:hAnsi="Arial CYR" w:cs="Arial CYR"/>
            <w:color w:val="000000"/>
            <w:sz w:val="26"/>
            <w:szCs w:val="26"/>
            <w:u w:val="single"/>
          </w:rPr>
          <w:t>пункте 23.25</w:t>
        </w:r>
      </w:hyperlink>
      <w:r w:rsidRPr="00092E06">
        <w:rPr>
          <w:rFonts w:ascii="Arial CYR" w:hAnsi="Arial CYR" w:cs="Arial CYR"/>
          <w:color w:val="000000"/>
          <w:sz w:val="26"/>
          <w:szCs w:val="26"/>
        </w:rPr>
        <w:t>.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23.27.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23.30.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82782A">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24. ПОРЯДОК ПРОВЕДЕНИЯ СОВМЕСТНЫХ ЗАКУПОК</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24.1. Заказчик вправе проводить совместные закупки способами и по форме, установленными в подпункте 1 пункта 13.1. раздела 13 настоящего Положения, за исключением способа запроса котировок цен (запроса котировок цен в электронной форме).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Указанное соглашение должно содержать:</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информацию о сторонах соглашения;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начальная (максимальная) цена договора каждого заказчика и обоснование такой цены соответствующим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4) права, обязанности и ответственность сторон соглашения;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регламент работы комиссии по закупки организатора совместных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9) сроки проведения совместной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10) порядок оплаты расходов, связанных с организацией и проведением совместных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 срок действия соглашения;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12) порядок рассмотрения споров;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13) иную информацию, определяющую взаимоотношения сторон соглашения при проведении совместных торгов.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24.4. Договор с победителем совместных торгов заключается каждым заказчиком самостоятельно.</w:t>
      </w:r>
    </w:p>
    <w:p w:rsidR="00A563B6" w:rsidRPr="00092E06" w:rsidRDefault="00A563B6" w:rsidP="00092E06">
      <w:pPr>
        <w:tabs>
          <w:tab w:val="left" w:pos="2655"/>
        </w:tabs>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82782A">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25. ЗАКУПКИ У ЕДИНСТВЕННОГО ПОСТАВЩИКА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25.1. 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25.2. Не допускается осуществление закупки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25.3. </w:t>
      </w:r>
      <w:r w:rsidRPr="004B6F22">
        <w:rPr>
          <w:rFonts w:ascii="Arial CYR" w:hAnsi="Arial CYR" w:cs="Arial CYR"/>
          <w:color w:val="000000"/>
          <w:sz w:val="26"/>
          <w:szCs w:val="26"/>
        </w:rPr>
        <w:t>Закупка у единственного поставщика (исполнителя, подрядчика) осуществляется в следующих случаях: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25.3.1) при закупке товаров, работ, услуг для нужд заказчика, стоимость которых не превышает </w:t>
      </w:r>
      <w:r w:rsidR="0082782A" w:rsidRPr="00B061B4">
        <w:rPr>
          <w:rFonts w:ascii="Arial CYR" w:hAnsi="Arial CYR" w:cs="Arial CYR"/>
          <w:sz w:val="26"/>
          <w:szCs w:val="26"/>
        </w:rPr>
        <w:t>1</w:t>
      </w:r>
      <w:r w:rsidR="00B061B4">
        <w:rPr>
          <w:rFonts w:ascii="Arial CYR" w:hAnsi="Arial CYR" w:cs="Arial CYR"/>
          <w:sz w:val="26"/>
          <w:szCs w:val="26"/>
        </w:rPr>
        <w:t> </w:t>
      </w:r>
      <w:r w:rsidR="00F567B0" w:rsidRPr="00B061B4">
        <w:rPr>
          <w:rFonts w:ascii="Arial CYR" w:hAnsi="Arial CYR" w:cs="Arial CYR"/>
          <w:sz w:val="26"/>
          <w:szCs w:val="26"/>
        </w:rPr>
        <w:t>0</w:t>
      </w:r>
      <w:r w:rsidR="00705827" w:rsidRPr="00B061B4">
        <w:rPr>
          <w:rFonts w:ascii="Arial CYR" w:hAnsi="Arial CYR" w:cs="Arial CYR"/>
          <w:sz w:val="26"/>
          <w:szCs w:val="26"/>
        </w:rPr>
        <w:t>0</w:t>
      </w:r>
      <w:r w:rsidR="0082782A" w:rsidRPr="00B061B4">
        <w:rPr>
          <w:rFonts w:ascii="Arial CYR" w:hAnsi="Arial CYR" w:cs="Arial CYR"/>
          <w:sz w:val="26"/>
          <w:szCs w:val="26"/>
        </w:rPr>
        <w:t>0</w:t>
      </w:r>
      <w:r w:rsidR="00B061B4">
        <w:rPr>
          <w:rFonts w:ascii="Arial CYR" w:hAnsi="Arial CYR" w:cs="Arial CYR"/>
          <w:sz w:val="26"/>
          <w:szCs w:val="26"/>
        </w:rPr>
        <w:t xml:space="preserve"> </w:t>
      </w:r>
      <w:r w:rsidR="00705827" w:rsidRPr="00B061B4">
        <w:rPr>
          <w:rFonts w:ascii="Arial CYR" w:hAnsi="Arial CYR" w:cs="Arial CYR"/>
          <w:sz w:val="26"/>
          <w:szCs w:val="26"/>
        </w:rPr>
        <w:t>000</w:t>
      </w:r>
      <w:r w:rsidR="0082782A" w:rsidRPr="00B061B4">
        <w:rPr>
          <w:rFonts w:ascii="Arial CYR" w:hAnsi="Arial CYR" w:cs="Arial CYR"/>
          <w:sz w:val="26"/>
          <w:szCs w:val="26"/>
        </w:rPr>
        <w:t xml:space="preserve"> (один) миллион</w:t>
      </w:r>
      <w:r w:rsidRPr="00092E06">
        <w:rPr>
          <w:rFonts w:ascii="Arial CYR" w:hAnsi="Arial CYR" w:cs="Arial CYR"/>
          <w:color w:val="FF0000"/>
          <w:sz w:val="26"/>
          <w:szCs w:val="26"/>
        </w:rPr>
        <w:t xml:space="preserve"> </w:t>
      </w:r>
      <w:r w:rsidRPr="00092E06">
        <w:rPr>
          <w:rFonts w:ascii="Arial CYR" w:hAnsi="Arial CYR" w:cs="Arial CYR"/>
          <w:color w:val="000000"/>
          <w:sz w:val="26"/>
          <w:szCs w:val="26"/>
        </w:rPr>
        <w:t xml:space="preserve">рублей, с учетом налогов, сборов и иных обязательных платежей, по одной сделке. </w:t>
      </w:r>
    </w:p>
    <w:p w:rsidR="000F7F7F"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25.3.2) процедура закупки, проведенная ране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37"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rPr>
        <w:t xml:space="preserve"> от 17.08.1995 N 147-ФЗ «О естественных монополиях»);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25.3.7) единственный поставщик (исполнитель, подрядчик) определен решениями органов государственной власти;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25.3.9) при осуществлении закупки услуг у организаций, осуществляющих регистрацию, </w:t>
      </w:r>
      <w:proofErr w:type="spellStart"/>
      <w:r w:rsidRPr="00092E06">
        <w:rPr>
          <w:rFonts w:ascii="Arial CYR" w:hAnsi="Arial CYR" w:cs="Arial CYR"/>
          <w:color w:val="000000"/>
          <w:sz w:val="26"/>
          <w:szCs w:val="26"/>
        </w:rPr>
        <w:t>хостинг</w:t>
      </w:r>
      <w:proofErr w:type="spellEnd"/>
      <w:r w:rsidRPr="00092E06">
        <w:rPr>
          <w:rFonts w:ascii="Arial CYR" w:hAnsi="Arial CYR" w:cs="Arial CYR"/>
          <w:color w:val="000000"/>
          <w:sz w:val="26"/>
          <w:szCs w:val="26"/>
        </w:rPr>
        <w:t xml:space="preserve"> и иную деятельность, связанную с организацией функционирования доменных имен;</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25.3.11) при заключении договора/соглашения с оператором электронной торговой площадки;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25.3.12) при заключении договора на оказание услуг по привлечению специализированной организации;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25.3.13)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w:t>
      </w:r>
      <w:r w:rsidRPr="00092E06">
        <w:rPr>
          <w:rFonts w:ascii="Arial CYR" w:hAnsi="Arial CYR" w:cs="Arial CYR"/>
          <w:color w:val="000000"/>
          <w:sz w:val="26"/>
          <w:szCs w:val="26"/>
          <w:lang w:val="en-US"/>
        </w:rPr>
        <w:t> </w:t>
      </w:r>
      <w:proofErr w:type="spellStart"/>
      <w:r w:rsidRPr="00092E06">
        <w:rPr>
          <w:rFonts w:ascii="Arial CYR" w:hAnsi="Arial CYR" w:cs="Arial CYR"/>
          <w:color w:val="000000"/>
          <w:sz w:val="26"/>
          <w:szCs w:val="26"/>
        </w:rPr>
        <w:t>зарплатных</w:t>
      </w:r>
      <w:proofErr w:type="spellEnd"/>
      <w:r w:rsidRPr="00092E06">
        <w:rPr>
          <w:rFonts w:ascii="Arial CYR" w:hAnsi="Arial CYR" w:cs="Arial CYR"/>
          <w:color w:val="000000"/>
          <w:sz w:val="26"/>
          <w:szCs w:val="26"/>
        </w:rPr>
        <w:t xml:space="preserve"> проектов заказчика</w:t>
      </w:r>
      <w:r w:rsidRPr="00092E06">
        <w:rPr>
          <w:rFonts w:ascii="Arial CYR" w:hAnsi="Arial CYR" w:cs="Arial CYR"/>
          <w:color w:val="000000"/>
          <w:sz w:val="26"/>
          <w:szCs w:val="26"/>
          <w:lang w:val="en-US"/>
        </w:rPr>
        <w:t> </w:t>
      </w:r>
      <w:r w:rsidRPr="00092E06">
        <w:rPr>
          <w:rFonts w:ascii="Arial CYR" w:hAnsi="Arial CYR" w:cs="Arial CYR"/>
          <w:color w:val="000000"/>
          <w:sz w:val="26"/>
          <w:szCs w:val="26"/>
        </w:rPr>
        <w:t>с использованием банковских карт работников);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25.3.21) осуществляется приобретение преподавательских услуг физическими лицами;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25.3.24) осуществляется приобретение услуг и товаров, связанных с: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организацией мероприятий (в том числе конкурсов) с педагогическими работниками и обучающимися;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25.3.27) при привлечении сторонних организаций для исполнения принятых заказчиком на себя обязательств;</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25.3.28) приобретение авиабилетов для сотрудников, гостей заказчика;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25.3.29) оказание юридических услуг (в том числе услуг нотариусов, адвокатов, представителей в суде;</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25.3.30)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25.3.32) при заключении договора на посещение зоопарка, театра, кинотеатра, концерта, цирка, музея, выставки или спортивного мероприятия;</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25.3.33) осуществляется закупка бланков документов об образовании и (или) о квалификации;</w:t>
      </w:r>
    </w:p>
    <w:p w:rsidR="002E143B" w:rsidRPr="004B6F22" w:rsidRDefault="00A563B6" w:rsidP="00517370">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25.3.34)</w:t>
      </w:r>
      <w:r w:rsidR="002E143B" w:rsidRPr="004B6F22">
        <w:rPr>
          <w:rFonts w:ascii="Arial CYR" w:hAnsi="Arial CYR" w:cs="Arial CYR"/>
          <w:color w:val="000000"/>
          <w:sz w:val="26"/>
          <w:szCs w:val="26"/>
        </w:rPr>
        <w:t xml:space="preserve"> приобретаются услуги, связанные с обеспечением проведения тренировочных мероприятий, официальных спортивных мероприятий согласно календарному плану Заказчика (гостиничное обслуживание или наем жилого помещения, транспортное обслуживание, эксплуатация спортивного оборудования и спортивных сооружений, обеспечение питания, а также иные расходы в соответствии с утвержденной Заказчиком сметой);</w:t>
      </w:r>
    </w:p>
    <w:p w:rsidR="002E143B" w:rsidRPr="00E105B6" w:rsidRDefault="002E143B" w:rsidP="00517370">
      <w:pPr>
        <w:spacing w:after="0" w:line="240" w:lineRule="auto"/>
        <w:jc w:val="both"/>
        <w:rPr>
          <w:rFonts w:ascii="Arial CYR" w:hAnsi="Arial CYR" w:cs="Arial CYR"/>
          <w:sz w:val="26"/>
          <w:szCs w:val="26"/>
        </w:rPr>
      </w:pPr>
      <w:r w:rsidRPr="004B6F22">
        <w:rPr>
          <w:rFonts w:ascii="Arial CYR" w:hAnsi="Arial CYR" w:cs="Arial CYR"/>
          <w:color w:val="000000"/>
          <w:sz w:val="26"/>
          <w:szCs w:val="26"/>
        </w:rPr>
        <w:t>25.3.35</w:t>
      </w:r>
      <w:r w:rsidR="00517370" w:rsidRPr="004B6F22">
        <w:rPr>
          <w:rFonts w:ascii="Arial CYR" w:hAnsi="Arial CYR" w:cs="Arial CYR"/>
          <w:color w:val="000000"/>
          <w:sz w:val="26"/>
          <w:szCs w:val="26"/>
        </w:rPr>
        <w:t>)</w:t>
      </w:r>
      <w:r w:rsidRPr="004B6F22">
        <w:rPr>
          <w:rFonts w:ascii="Arial CYR" w:hAnsi="Arial CYR" w:cs="Arial CYR"/>
          <w:sz w:val="26"/>
          <w:szCs w:val="26"/>
        </w:rPr>
        <w:t xml:space="preserve"> приобретаются услуги аккредитованных организаций по специальной</w:t>
      </w:r>
      <w:r w:rsidRPr="00E105B6">
        <w:rPr>
          <w:rFonts w:ascii="Arial CYR" w:hAnsi="Arial CYR" w:cs="Arial CYR"/>
          <w:sz w:val="26"/>
          <w:szCs w:val="26"/>
        </w:rPr>
        <w:t xml:space="preserve"> оценке условий труда;</w:t>
      </w:r>
    </w:p>
    <w:p w:rsidR="002E143B" w:rsidRPr="00E105B6" w:rsidRDefault="002E143B" w:rsidP="00517370">
      <w:pPr>
        <w:spacing w:after="0" w:line="240" w:lineRule="auto"/>
        <w:jc w:val="both"/>
        <w:rPr>
          <w:rFonts w:ascii="Arial CYR" w:hAnsi="Arial CYR" w:cs="Arial CYR"/>
          <w:sz w:val="26"/>
          <w:szCs w:val="26"/>
        </w:rPr>
      </w:pPr>
      <w:r w:rsidRPr="00E105B6">
        <w:rPr>
          <w:rFonts w:ascii="Arial CYR" w:hAnsi="Arial CYR" w:cs="Arial CYR"/>
          <w:sz w:val="26"/>
          <w:szCs w:val="26"/>
        </w:rPr>
        <w:t xml:space="preserve"> </w:t>
      </w:r>
      <w:r w:rsidRPr="00E105B6">
        <w:rPr>
          <w:rFonts w:ascii="Arial CYR" w:hAnsi="Arial CYR" w:cs="Arial CYR"/>
          <w:color w:val="000000"/>
          <w:sz w:val="26"/>
          <w:szCs w:val="26"/>
        </w:rPr>
        <w:t>25.3.36</w:t>
      </w:r>
      <w:r w:rsidR="00517370" w:rsidRPr="00E105B6">
        <w:rPr>
          <w:rFonts w:ascii="Arial CYR" w:hAnsi="Arial CYR" w:cs="Arial CYR"/>
          <w:color w:val="000000"/>
          <w:sz w:val="26"/>
          <w:szCs w:val="26"/>
        </w:rPr>
        <w:t>)</w:t>
      </w:r>
      <w:r w:rsidRPr="00E105B6">
        <w:rPr>
          <w:rFonts w:ascii="Arial CYR" w:hAnsi="Arial CYR" w:cs="Arial CYR"/>
          <w:sz w:val="26"/>
          <w:szCs w:val="26"/>
        </w:rPr>
        <w:t xml:space="preserve"> приобретаются услуги по медицинскому осмотру работников заказчика;</w:t>
      </w:r>
    </w:p>
    <w:p w:rsidR="00CA3241" w:rsidRPr="00E105B6" w:rsidRDefault="00CA3241" w:rsidP="00517370">
      <w:pPr>
        <w:spacing w:after="0" w:line="240" w:lineRule="auto"/>
        <w:jc w:val="both"/>
        <w:rPr>
          <w:rFonts w:ascii="Arial CYR" w:hAnsi="Arial CYR" w:cs="Arial CYR"/>
          <w:sz w:val="26"/>
          <w:szCs w:val="26"/>
        </w:rPr>
      </w:pPr>
      <w:r w:rsidRPr="00E105B6">
        <w:rPr>
          <w:rFonts w:ascii="Arial CYR" w:hAnsi="Arial CYR" w:cs="Arial CYR"/>
          <w:color w:val="000000"/>
          <w:sz w:val="26"/>
          <w:szCs w:val="26"/>
        </w:rPr>
        <w:t>25.3.37</w:t>
      </w:r>
      <w:r w:rsidR="00517370" w:rsidRPr="00E105B6">
        <w:rPr>
          <w:rFonts w:ascii="Arial CYR" w:hAnsi="Arial CYR" w:cs="Arial CYR"/>
          <w:color w:val="000000"/>
          <w:sz w:val="26"/>
          <w:szCs w:val="26"/>
        </w:rPr>
        <w:t>)</w:t>
      </w:r>
      <w:r w:rsidRPr="00E105B6">
        <w:rPr>
          <w:rFonts w:ascii="Arial CYR" w:hAnsi="Arial CYR" w:cs="Arial CYR"/>
          <w:sz w:val="26"/>
          <w:szCs w:val="26"/>
        </w:rPr>
        <w:t xml:space="preserve"> приобретаются услуги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информационно-телекоммуникационной сети Интернет, услуги по техническому обслуживанию и ремонту оборудования, инженерных сетей;</w:t>
      </w:r>
    </w:p>
    <w:p w:rsidR="00CA3241" w:rsidRPr="00E105B6" w:rsidRDefault="00CA3241" w:rsidP="00517370">
      <w:pPr>
        <w:spacing w:after="0" w:line="240" w:lineRule="auto"/>
        <w:jc w:val="both"/>
        <w:rPr>
          <w:rFonts w:ascii="Arial CYR" w:hAnsi="Arial CYR" w:cs="Arial CYR"/>
          <w:sz w:val="26"/>
          <w:szCs w:val="26"/>
        </w:rPr>
      </w:pPr>
      <w:r w:rsidRPr="00E105B6">
        <w:rPr>
          <w:rFonts w:ascii="Arial CYR" w:hAnsi="Arial CYR" w:cs="Arial CYR"/>
          <w:color w:val="000000"/>
          <w:sz w:val="26"/>
          <w:szCs w:val="26"/>
        </w:rPr>
        <w:t>25.3.38</w:t>
      </w:r>
      <w:r w:rsidR="00517370" w:rsidRPr="00E105B6">
        <w:rPr>
          <w:rFonts w:ascii="Arial CYR" w:hAnsi="Arial CYR" w:cs="Arial CYR"/>
          <w:color w:val="000000"/>
          <w:sz w:val="26"/>
          <w:szCs w:val="26"/>
        </w:rPr>
        <w:t>)</w:t>
      </w:r>
      <w:r w:rsidRPr="00E105B6">
        <w:rPr>
          <w:rFonts w:ascii="Arial CYR" w:hAnsi="Arial CYR" w:cs="Arial CYR"/>
          <w:sz w:val="26"/>
          <w:szCs w:val="26"/>
        </w:rPr>
        <w:t xml:space="preserve"> приобретаются все услуги связи, в том числе услуги электросвязи, услуги почтовой связи, курьерские услуги;</w:t>
      </w:r>
    </w:p>
    <w:p w:rsidR="00CA3241" w:rsidRPr="00E105B6" w:rsidRDefault="00CA3241" w:rsidP="00517370">
      <w:pPr>
        <w:spacing w:after="0" w:line="240" w:lineRule="auto"/>
        <w:jc w:val="both"/>
        <w:rPr>
          <w:rFonts w:ascii="Arial CYR" w:hAnsi="Arial CYR" w:cs="Arial CYR"/>
          <w:sz w:val="26"/>
          <w:szCs w:val="26"/>
        </w:rPr>
      </w:pPr>
      <w:r w:rsidRPr="00E105B6">
        <w:rPr>
          <w:rFonts w:ascii="Arial CYR" w:hAnsi="Arial CYR" w:cs="Arial CYR"/>
          <w:color w:val="000000"/>
          <w:sz w:val="26"/>
          <w:szCs w:val="26"/>
        </w:rPr>
        <w:t>25.3.39</w:t>
      </w:r>
      <w:r w:rsidR="00517370" w:rsidRPr="00E105B6">
        <w:rPr>
          <w:rFonts w:ascii="Arial CYR" w:hAnsi="Arial CYR" w:cs="Arial CYR"/>
          <w:color w:val="000000"/>
          <w:sz w:val="26"/>
          <w:szCs w:val="26"/>
        </w:rPr>
        <w:t>)</w:t>
      </w:r>
      <w:r w:rsidRPr="00E105B6">
        <w:rPr>
          <w:rFonts w:ascii="Arial CYR" w:hAnsi="Arial CYR" w:cs="Arial CYR"/>
          <w:sz w:val="26"/>
          <w:szCs w:val="26"/>
        </w:rPr>
        <w:t xml:space="preserve"> приобретаются транспортные услуги, включая услуги по перевозке пассажиров; услуги по транспортной обработке грузов, в том числе погрузо-разгрузочные работы; услуги по хранению грузов.</w:t>
      </w:r>
    </w:p>
    <w:p w:rsidR="000F7F7F" w:rsidRDefault="000F7F7F" w:rsidP="00517370">
      <w:pPr>
        <w:pStyle w:val="a7"/>
        <w:spacing w:after="0" w:line="240" w:lineRule="auto"/>
        <w:ind w:left="0"/>
        <w:jc w:val="both"/>
        <w:rPr>
          <w:rFonts w:ascii="Times New Roman" w:hAnsi="Times New Roman" w:cs="Times New Roman"/>
          <w:color w:val="auto"/>
          <w:sz w:val="26"/>
          <w:szCs w:val="26"/>
        </w:rPr>
      </w:pPr>
      <w:r w:rsidRPr="00E105B6">
        <w:rPr>
          <w:rFonts w:ascii="Arial CYR" w:hAnsi="Arial CYR" w:cs="Arial CYR"/>
          <w:color w:val="000000"/>
          <w:sz w:val="26"/>
          <w:szCs w:val="26"/>
        </w:rPr>
        <w:t>25.3.40</w:t>
      </w:r>
      <w:r w:rsidR="00517370" w:rsidRPr="00E105B6">
        <w:rPr>
          <w:rFonts w:ascii="Arial CYR" w:hAnsi="Arial CYR" w:cs="Arial CYR"/>
          <w:color w:val="000000"/>
          <w:sz w:val="26"/>
          <w:szCs w:val="26"/>
        </w:rPr>
        <w:t>)</w:t>
      </w:r>
      <w:r w:rsidRPr="00E105B6">
        <w:rPr>
          <w:rFonts w:ascii="Arial CYR" w:hAnsi="Arial CYR" w:cs="Arial CYR"/>
          <w:sz w:val="26"/>
          <w:szCs w:val="26"/>
        </w:rPr>
        <w:t xml:space="preserve"> </w:t>
      </w:r>
      <w:r w:rsidRPr="00E105B6">
        <w:rPr>
          <w:rFonts w:ascii="Arial CYR" w:hAnsi="Arial CYR" w:cs="Arial CYR"/>
          <w:color w:val="auto"/>
          <w:sz w:val="26"/>
          <w:szCs w:val="26"/>
        </w:rPr>
        <w:t>осуществляется закупка услуг по вывозу твердых</w:t>
      </w:r>
      <w:r w:rsidRPr="000F7F7F">
        <w:rPr>
          <w:rFonts w:ascii="Arial CYR" w:hAnsi="Arial CYR" w:cs="Arial CYR"/>
          <w:color w:val="auto"/>
          <w:sz w:val="26"/>
          <w:szCs w:val="26"/>
        </w:rPr>
        <w:t xml:space="preserve"> бытовых отходов (ТБО</w:t>
      </w:r>
      <w:r>
        <w:rPr>
          <w:rFonts w:ascii="Arial CYR" w:hAnsi="Arial CYR" w:cs="Arial CYR"/>
          <w:color w:val="auto"/>
          <w:sz w:val="26"/>
          <w:szCs w:val="26"/>
        </w:rPr>
        <w:t>), жидких бытовых отходов (ЖБО).</w:t>
      </w:r>
      <w:r w:rsidRPr="000F7F7F">
        <w:rPr>
          <w:rFonts w:ascii="Arial CYR" w:hAnsi="Arial CYR" w:cs="Arial CYR"/>
          <w:color w:val="auto"/>
          <w:sz w:val="26"/>
          <w:szCs w:val="26"/>
        </w:rPr>
        <w:t xml:space="preserve">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25.4.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sidRPr="004B6F22">
        <w:rPr>
          <w:rFonts w:ascii="Arial CYR" w:hAnsi="Arial CYR" w:cs="Arial CYR"/>
          <w:b/>
          <w:bCs/>
          <w:i/>
          <w:iCs/>
          <w:color w:val="000000"/>
          <w:sz w:val="26"/>
          <w:szCs w:val="26"/>
        </w:rPr>
        <w:t xml:space="preserve">превышающей 100 (сто) тысяч рублей, </w:t>
      </w:r>
      <w:r w:rsidRPr="004B6F22">
        <w:rPr>
          <w:rFonts w:ascii="Arial CYR" w:hAnsi="Arial CYR" w:cs="Arial CYR"/>
          <w:color w:val="000000"/>
          <w:sz w:val="26"/>
          <w:szCs w:val="26"/>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25.5. Извещение о закупке у единственного поставщика (исполнителя, подрядчика).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Извещение о закупке у единственного поставщика (исполнителя, подрядчика)может быть размещено заказчиком в ЕИС в день  осуществления закупки (заключения договора) и ранее.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Извещение о закупке формируется с помощью функционала ЕИС.</w:t>
      </w:r>
      <w:r w:rsidRPr="00092E06">
        <w:rPr>
          <w:rFonts w:ascii="Arial CYR" w:hAnsi="Arial CYR" w:cs="Arial CYR"/>
          <w:color w:val="000000"/>
          <w:sz w:val="26"/>
          <w:szCs w:val="26"/>
        </w:rPr>
        <w:t xml:space="preserve">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К извещению о закупке у единственного поставщика (исполнителя, подрядчика) должен прилагаться </w:t>
      </w:r>
      <w:r w:rsidRPr="004B6F22">
        <w:rPr>
          <w:rFonts w:ascii="Arial CYR" w:hAnsi="Arial CYR" w:cs="Arial CYR"/>
          <w:color w:val="000000"/>
          <w:sz w:val="26"/>
          <w:szCs w:val="26"/>
        </w:rPr>
        <w:t>проект договора, являющийся неотъемлемой частью извещения о закупке.</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25.5.1. Извещение о закупке у единственного поставщика (исполнителя, подрядчика) должно содержать:</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способ закупки (закупка у единственного поставщика (исполнителя, подрядчика);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наименование, место нахождения, почтовый адрес, адрес электронной почты, ФИО контактного лица и номер контактного телефона заказчика;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место поставки товара, выполнения работ, оказания услуг;</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сведения о цене договора;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примененный метод обоснования цены договора;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иные условия закупки на усмотрение заказчика.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25.5.2. В ЕИС размещается протокол о принятии решения о заключении договора у единственного поставщика (исполнителя, подрядчика).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25.5.3. Протокол о принятии решения о заключении договора у единственного поставщика (исполнителя, подрядчика) должен содержать:</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1)  сведения о месте, дате, времени заседания комиссии по закупкам;</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  фамилии, имена, отчества, должности членов комиссии по закупкам;</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сведения о предмете договора;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сведения о цене договора;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решение об осуществлении закупки у единственного поставщика (исполнителя, подрядчика);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основание, послужившее принятию решения о закупке у единственного поставщика (исполнителя, подрядчика);</w:t>
      </w:r>
    </w:p>
    <w:p w:rsidR="00A563B6" w:rsidRPr="004B6F22" w:rsidRDefault="00A563B6" w:rsidP="00092E06">
      <w:pPr>
        <w:numPr>
          <w:ilvl w:val="0"/>
          <w:numId w:val="1"/>
        </w:num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8) сведения об основных условиях договора (срок исполнения договора, порядок и сроки оплаты и т.</w:t>
      </w:r>
      <w:r w:rsidRPr="004B6F22">
        <w:rPr>
          <w:rFonts w:ascii="Arial CYR" w:hAnsi="Arial CYR" w:cs="Arial CYR"/>
          <w:color w:val="000000"/>
          <w:sz w:val="26"/>
          <w:szCs w:val="26"/>
          <w:lang w:val="en-US"/>
        </w:rPr>
        <w:t> </w:t>
      </w:r>
      <w:r w:rsidRPr="004B6F22">
        <w:rPr>
          <w:rFonts w:ascii="Arial CYR" w:hAnsi="Arial CYR" w:cs="Arial CYR"/>
          <w:color w:val="000000"/>
          <w:sz w:val="26"/>
          <w:szCs w:val="26"/>
        </w:rPr>
        <w:t>п.);</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9) сведения об объеме, цене закупаемых товаров, работ, услуг, сроке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25.5.4. Протоколы</w:t>
      </w:r>
      <w:r w:rsidRPr="004B6F22">
        <w:rPr>
          <w:rFonts w:ascii="Arial CYR" w:hAnsi="Arial CYR" w:cs="Arial CYR"/>
          <w:b/>
          <w:bCs/>
          <w:color w:val="000000"/>
          <w:sz w:val="26"/>
          <w:szCs w:val="26"/>
        </w:rPr>
        <w:t xml:space="preserve"> </w:t>
      </w:r>
      <w:r w:rsidRPr="004B6F22">
        <w:rPr>
          <w:rFonts w:ascii="Arial CYR" w:hAnsi="Arial CYR" w:cs="Arial CYR"/>
          <w:color w:val="000000"/>
          <w:sz w:val="26"/>
          <w:szCs w:val="26"/>
        </w:rPr>
        <w:t>о принятии решения о заключении договора у единственного поставщика (исполнителя, подрядчика), извещение о проведении закупки у единственного поставщика (исполнителя, подрядчика)  и прочие документы, составленные в ходе закупки у единственного поставщика (исполнителя, подрядчика), хранятся заказчиком не менее трех лет.</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highlight w:val="white"/>
        </w:rPr>
        <w:t xml:space="preserve">25.6. Заказчик вправе осуществить закупки у единственного поставщика (исполнителя, подрядчика) на сумму </w:t>
      </w:r>
      <w:r w:rsidRPr="00092E06">
        <w:rPr>
          <w:rFonts w:ascii="Arial CYR" w:hAnsi="Arial CYR" w:cs="Arial CYR"/>
          <w:b/>
          <w:bCs/>
          <w:i/>
          <w:iCs/>
          <w:sz w:val="26"/>
          <w:szCs w:val="26"/>
          <w:highlight w:val="white"/>
        </w:rPr>
        <w:t>не превышающую сто тысяч рублей,</w:t>
      </w:r>
      <w:r w:rsidRPr="00092E06">
        <w:rPr>
          <w:rFonts w:ascii="Arial CYR" w:hAnsi="Arial CYR" w:cs="Arial CYR"/>
          <w:sz w:val="26"/>
          <w:szCs w:val="26"/>
          <w:highlight w:val="white"/>
        </w:rPr>
        <w:t xml:space="preserve"> с использованием функционала электронной тор</w:t>
      </w:r>
      <w:r w:rsidRPr="00092E06">
        <w:rPr>
          <w:rFonts w:ascii="Arial CYR" w:hAnsi="Arial CYR" w:cs="Arial CYR"/>
          <w:sz w:val="26"/>
          <w:szCs w:val="26"/>
        </w:rPr>
        <w:t xml:space="preserve">говой площадки путем направления запроса цен не менее чем трем поставщикам.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 наименование, место нахождения, почтовый адрес, адрес электронной почты, номер контактного телефона заказчика;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 предмет договора с указанием количества поставляемого товара, объема выполняемых работ, оказываемых услуг;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 место поставки товара, выполнения работ, оказания услуг;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 условия поставки (сроки, периодичность);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 сведения о начальной (максимальной) цене договора;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 срок подачи ценовых предложений участниками закупки, срок рассмотрения ценовых предложений заказчиком;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 срок подписания договора с единственным поставщиком (исполнителем, подрядчиком).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xml:space="preserve">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Данный пункт не применяется:</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в случае осуществления закупки на сумму до 10 000 (десяти тысяч) рублей;</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A563B6" w:rsidRPr="00092E06" w:rsidRDefault="001862C8"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Эл. магазин</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25.7.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Договор с единственным поставщиком (исполнителем, подрядчиком) заключается не позднее 10 дней после окончания срока рассмотрения ценовых предложений участников закупки.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sz w:val="26"/>
          <w:szCs w:val="26"/>
        </w:rPr>
        <w:t>25.8.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F7F7F">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26. АНТИДЕМПИНГОВЫЕ МЕРЫ ПРИ ПРОВЕДЕНИИ КОНКУРЕНТНЫХ ЗАКУПОК</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26.1.</w:t>
      </w:r>
      <w:r w:rsidRPr="004B6F22">
        <w:rPr>
          <w:rFonts w:ascii="Arial CYR" w:hAnsi="Arial CYR" w:cs="Arial CYR"/>
          <w:b/>
          <w:bCs/>
          <w:color w:val="000000"/>
          <w:sz w:val="26"/>
          <w:szCs w:val="26"/>
        </w:rPr>
        <w:t xml:space="preserve"> </w:t>
      </w:r>
      <w:r w:rsidRPr="004B6F22">
        <w:rPr>
          <w:rFonts w:ascii="Arial CYR" w:hAnsi="Arial CYR" w:cs="Arial CYR"/>
          <w:color w:val="000000"/>
          <w:sz w:val="26"/>
          <w:szCs w:val="26"/>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26.3.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26.4. Обоснование, указанное в </w:t>
      </w:r>
      <w:hyperlink w:anchor="Par0" w:history="1">
        <w:r w:rsidRPr="00092E06">
          <w:rPr>
            <w:rFonts w:ascii="Arial CYR" w:hAnsi="Arial CYR" w:cs="Arial CYR"/>
            <w:color w:val="000000"/>
            <w:sz w:val="26"/>
            <w:szCs w:val="26"/>
            <w:u w:val="single"/>
          </w:rPr>
          <w:t>пункте</w:t>
        </w:r>
      </w:hyperlink>
      <w:r w:rsidRPr="00092E06">
        <w:rPr>
          <w:rFonts w:ascii="Arial CYR" w:hAnsi="Arial CYR" w:cs="Arial CYR"/>
          <w:color w:val="000000"/>
          <w:sz w:val="26"/>
          <w:szCs w:val="26"/>
        </w:rPr>
        <w:t xml:space="preserve"> 26.3.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1196B">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27. ЗАКЛЮЧЕНИЕ ДОГОВОРА ПО ИТОГАМ ПРОВЕДЕНИЯ КОНКУРЕНТНОЙ ЗАКУПКИ. ОТВЕТСТВЕННОСТЬ СТОРОН ПО ДОГОВОРУ. ОСОБЕННОСТИ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27.1.1. В случае, если конкурентная закупка проведена не в электронной форме, договор заключается в следующем порядке и сроки: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sidRPr="004B6F22">
        <w:rPr>
          <w:rFonts w:ascii="Arial CYR" w:hAnsi="Arial CYR" w:cs="Arial CYR"/>
          <w:b/>
          <w:bCs/>
          <w:color w:val="000000"/>
          <w:sz w:val="26"/>
          <w:szCs w:val="26"/>
        </w:rPr>
        <w:t>в течение пяти дней</w:t>
      </w:r>
      <w:r w:rsidRPr="004B6F22">
        <w:rPr>
          <w:rFonts w:ascii="Arial CYR" w:hAnsi="Arial CYR" w:cs="Arial CYR"/>
          <w:color w:val="000000"/>
          <w:sz w:val="26"/>
          <w:szCs w:val="26"/>
        </w:rPr>
        <w:t xml:space="preserve">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Победитель конкурентной закупки (единственный участник такой закупки, заявка которого признана соответствующей) в течении </w:t>
      </w:r>
      <w:r w:rsidRPr="004B6F22">
        <w:rPr>
          <w:rFonts w:ascii="Arial CYR" w:hAnsi="Arial CYR" w:cs="Arial CYR"/>
          <w:b/>
          <w:bCs/>
          <w:color w:val="000000"/>
          <w:sz w:val="26"/>
          <w:szCs w:val="26"/>
        </w:rPr>
        <w:t xml:space="preserve">десяти дней </w:t>
      </w:r>
      <w:r w:rsidRPr="004B6F22">
        <w:rPr>
          <w:rFonts w:ascii="Arial CYR" w:hAnsi="Arial CYR" w:cs="Arial CYR"/>
          <w:color w:val="000000"/>
          <w:sz w:val="26"/>
          <w:szCs w:val="26"/>
        </w:rPr>
        <w:t>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Заказчик в течении</w:t>
      </w:r>
      <w:r w:rsidRPr="004B6F22">
        <w:rPr>
          <w:rFonts w:ascii="Arial CYR" w:hAnsi="Arial CYR" w:cs="Arial CYR"/>
          <w:b/>
          <w:bCs/>
          <w:color w:val="000000"/>
          <w:sz w:val="26"/>
          <w:szCs w:val="26"/>
        </w:rPr>
        <w:t xml:space="preserve"> пяти дней </w:t>
      </w:r>
      <w:r w:rsidRPr="004B6F22">
        <w:rPr>
          <w:rFonts w:ascii="Arial CYR" w:hAnsi="Arial CYR" w:cs="Arial CYR"/>
          <w:color w:val="000000"/>
          <w:sz w:val="26"/>
          <w:szCs w:val="26"/>
        </w:rPr>
        <w:t>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Договор считается заключенным с момента его подписания подписью заказчика на бумажном носителе и размещения его в ЕИС. </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27.1.2. В случае, если конкурентная закупка проведена в электронной форме, договор заключается в следующем порядке и сроки: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 xml:space="preserve">Заказчик в течении </w:t>
      </w:r>
      <w:r w:rsidRPr="004B6F22">
        <w:rPr>
          <w:rFonts w:ascii="Arial CYR" w:hAnsi="Arial CYR" w:cs="Arial CYR"/>
          <w:b/>
          <w:bCs/>
          <w:color w:val="000000"/>
          <w:sz w:val="26"/>
          <w:szCs w:val="26"/>
        </w:rPr>
        <w:t>пяти дней</w:t>
      </w:r>
      <w:r w:rsidRPr="004B6F22">
        <w:rPr>
          <w:rFonts w:ascii="Arial CYR" w:hAnsi="Arial CYR" w:cs="Arial CYR"/>
          <w:color w:val="000000"/>
          <w:sz w:val="26"/>
          <w:szCs w:val="26"/>
        </w:rPr>
        <w:t xml:space="preserve"> с даты размещения в единой информационной системы протокола по итогам конкурентной закупки</w:t>
      </w:r>
      <w:r w:rsidRPr="00092E06">
        <w:rPr>
          <w:rFonts w:ascii="Arial CYR" w:hAnsi="Arial CYR" w:cs="Arial CYR"/>
          <w:color w:val="000000"/>
          <w:sz w:val="26"/>
          <w:szCs w:val="26"/>
        </w:rPr>
        <w:t xml:space="preserve">,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В течение </w:t>
      </w:r>
      <w:r w:rsidRPr="00092E06">
        <w:rPr>
          <w:rFonts w:ascii="Arial CYR" w:hAnsi="Arial CYR" w:cs="Arial CYR"/>
          <w:b/>
          <w:bCs/>
          <w:color w:val="000000"/>
          <w:sz w:val="26"/>
          <w:szCs w:val="26"/>
        </w:rPr>
        <w:t>десяти дней</w:t>
      </w:r>
      <w:r w:rsidRPr="00092E06">
        <w:rPr>
          <w:rFonts w:ascii="Arial CYR" w:hAnsi="Arial CYR" w:cs="Arial CYR"/>
          <w:color w:val="000000"/>
          <w:sz w:val="26"/>
          <w:szCs w:val="26"/>
        </w:rPr>
        <w:t xml:space="preserve"> с даты размещения </w:t>
      </w:r>
      <w:proofErr w:type="spellStart"/>
      <w:r w:rsidRPr="00092E06">
        <w:rPr>
          <w:rFonts w:ascii="Arial CYR" w:hAnsi="Arial CYR" w:cs="Arial CYR"/>
          <w:color w:val="000000"/>
          <w:sz w:val="26"/>
          <w:szCs w:val="26"/>
        </w:rPr>
        <w:t>заказчикомна</w:t>
      </w:r>
      <w:proofErr w:type="spellEnd"/>
      <w:r w:rsidRPr="00092E06">
        <w:rPr>
          <w:rFonts w:ascii="Arial CYR" w:hAnsi="Arial CYR" w:cs="Arial CYR"/>
          <w:color w:val="000000"/>
          <w:sz w:val="26"/>
          <w:szCs w:val="26"/>
        </w:rPr>
        <w:t xml:space="preserve"> электронной </w:t>
      </w:r>
      <w:proofErr w:type="spellStart"/>
      <w:r w:rsidRPr="00092E06">
        <w:rPr>
          <w:rFonts w:ascii="Arial CYR" w:hAnsi="Arial CYR" w:cs="Arial CYR"/>
          <w:color w:val="000000"/>
          <w:sz w:val="26"/>
          <w:szCs w:val="26"/>
        </w:rPr>
        <w:t>торгово</w:t>
      </w:r>
      <w:proofErr w:type="spellEnd"/>
      <w:r w:rsidRPr="00092E06">
        <w:rPr>
          <w:rFonts w:ascii="Arial CYR" w:hAnsi="Arial CYR" w:cs="Arial CYR"/>
          <w:color w:val="000000"/>
          <w:sz w:val="26"/>
          <w:szCs w:val="26"/>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Заказчик в течении</w:t>
      </w:r>
      <w:r w:rsidRPr="00092E06">
        <w:rPr>
          <w:rFonts w:ascii="Arial CYR" w:hAnsi="Arial CYR" w:cs="Arial CYR"/>
          <w:b/>
          <w:bCs/>
          <w:color w:val="000000"/>
          <w:sz w:val="26"/>
          <w:szCs w:val="26"/>
        </w:rPr>
        <w:t xml:space="preserve"> пяти дней </w:t>
      </w:r>
      <w:r w:rsidRPr="00092E06">
        <w:rPr>
          <w:rFonts w:ascii="Arial CYR" w:hAnsi="Arial CYR" w:cs="Arial CYR"/>
          <w:color w:val="000000"/>
          <w:sz w:val="26"/>
          <w:szCs w:val="26"/>
        </w:rPr>
        <w:t>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A563B6" w:rsidRPr="004B6F22" w:rsidRDefault="00A563B6" w:rsidP="00092E06">
      <w:pPr>
        <w:autoSpaceDE w:val="0"/>
        <w:autoSpaceDN w:val="0"/>
        <w:adjustRightInd w:val="0"/>
        <w:spacing w:after="0" w:line="240" w:lineRule="auto"/>
        <w:jc w:val="both"/>
        <w:rPr>
          <w:rFonts w:ascii="Arial CYR" w:hAnsi="Arial CYR" w:cs="Arial CYR"/>
          <w:color w:val="00000A"/>
          <w:sz w:val="26"/>
          <w:szCs w:val="26"/>
        </w:rPr>
      </w:pPr>
      <w:r w:rsidRPr="004B6F22">
        <w:rPr>
          <w:rFonts w:ascii="Arial CYR" w:hAnsi="Arial CYR" w:cs="Arial CYR"/>
          <w:color w:val="000000"/>
          <w:sz w:val="26"/>
          <w:szCs w:val="26"/>
        </w:rPr>
        <w:t xml:space="preserve">В договор включаются обязательное условие </w:t>
      </w:r>
      <w:r w:rsidRPr="004B6F22">
        <w:rPr>
          <w:rFonts w:ascii="Arial CYR" w:hAnsi="Arial CYR" w:cs="Arial CYR"/>
          <w:color w:val="00000A"/>
          <w:sz w:val="26"/>
          <w:szCs w:val="26"/>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27.3. Срок оплаты заказчиком поставленного товара, выполненной работы, оказанной услуги, отдельных этапов исполнения договора должен составлять</w:t>
      </w:r>
      <w:r w:rsidRPr="00092E06">
        <w:rPr>
          <w:rFonts w:ascii="Arial CYR" w:hAnsi="Arial CYR" w:cs="Arial CYR"/>
          <w:color w:val="000000"/>
          <w:sz w:val="26"/>
          <w:szCs w:val="26"/>
        </w:rPr>
        <w:t xml:space="preserve"> не более тридцати дней с даты подписания заказчиком документа о приемке.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27.4.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1000 рублей, если цена договора не превышает 3 млн.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5000 рублей, если цена договора составляет свыше 3 млн. рублей до 50 млн. рублей (включительно);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10000 рублей, если цена договора превышает 50 млн. рублей.</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27.7.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27.8.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A563B6" w:rsidRPr="00092E06" w:rsidRDefault="00505A0E" w:rsidP="00092E06">
      <w:pPr>
        <w:autoSpaceDE w:val="0"/>
        <w:autoSpaceDN w:val="0"/>
        <w:adjustRightInd w:val="0"/>
        <w:spacing w:after="0" w:line="240" w:lineRule="auto"/>
        <w:jc w:val="both"/>
        <w:rPr>
          <w:rFonts w:ascii="Arial CYR" w:hAnsi="Arial CYR" w:cs="Arial CYR"/>
          <w:color w:val="000000"/>
          <w:sz w:val="26"/>
          <w:szCs w:val="26"/>
        </w:rPr>
      </w:pPr>
      <w:r>
        <w:rPr>
          <w:rFonts w:ascii="Arial CYR" w:hAnsi="Arial CYR" w:cs="Arial CYR"/>
          <w:color w:val="000000"/>
          <w:sz w:val="26"/>
          <w:szCs w:val="26"/>
        </w:rPr>
        <w:t>27</w:t>
      </w:r>
      <w:r w:rsidR="00A563B6" w:rsidRPr="00092E06">
        <w:rPr>
          <w:rFonts w:ascii="Arial CYR" w:hAnsi="Arial CYR" w:cs="Arial CYR"/>
          <w:color w:val="000000"/>
          <w:sz w:val="26"/>
          <w:szCs w:val="26"/>
        </w:rPr>
        <w:t>.9.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а) 50 000 рублей, если цена договора не превышает 1 млн.рублей;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б) 100 000 рублей, если цена договора составляет от 1 млн.рублей до 3 млн.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в) 150 000 рублей, если цена договора составляет свыше 3 млн. рублей до 10 млн. рублей (включительно);</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г) 200 000 рублей, если цена договора превышает 10 млн. рублей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63B6" w:rsidRPr="004B6F22"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4B6F22">
        <w:rPr>
          <w:rFonts w:ascii="Arial CYR" w:hAnsi="Arial CYR" w:cs="Arial CYR"/>
          <w:color w:val="000000"/>
          <w:sz w:val="26"/>
          <w:szCs w:val="26"/>
        </w:rPr>
        <w:t>27.14. В случае перемены заказчика права и обязанности заказчика</w:t>
      </w:r>
      <w:r w:rsidRPr="00092E06">
        <w:rPr>
          <w:rFonts w:ascii="Arial CYR" w:hAnsi="Arial CYR" w:cs="Arial CYR"/>
          <w:color w:val="000000"/>
          <w:sz w:val="26"/>
          <w:szCs w:val="26"/>
        </w:rPr>
        <w:t>, предусмотренные договором, переходят к новому заказчику.</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27.16. Заказчик по соглашению с участником закупки при заключении и исполнении договора вправе изменить:</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предусмотренный договором объем закупаемой продукции, оказываемых услуг, выполняемых работ;</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 сроки исполнения обязательств по договору;</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цену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27.22 Заказчик обязан принять решение об одностороннем отказе от исполнения договора в случае: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27.23.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27.24.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B76CB7">
      <w:pPr>
        <w:autoSpaceDE w:val="0"/>
        <w:autoSpaceDN w:val="0"/>
        <w:adjustRightInd w:val="0"/>
        <w:spacing w:after="0" w:line="240" w:lineRule="auto"/>
        <w:jc w:val="center"/>
        <w:rPr>
          <w:rFonts w:ascii="Arial CYR" w:hAnsi="Arial CYR" w:cs="Arial CYR"/>
          <w:b/>
          <w:bCs/>
          <w:color w:val="000000"/>
          <w:sz w:val="26"/>
          <w:szCs w:val="26"/>
        </w:rPr>
      </w:pPr>
      <w:r w:rsidRPr="00092E06">
        <w:rPr>
          <w:rFonts w:ascii="Arial CYR" w:hAnsi="Arial CYR" w:cs="Arial CYR"/>
          <w:b/>
          <w:bCs/>
          <w:color w:val="000000"/>
          <w:sz w:val="26"/>
          <w:szCs w:val="26"/>
        </w:rPr>
        <w:t>28. Контроль процедур закупки. Обжалование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28.2.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F072B1" w:rsidRPr="00092E06" w:rsidRDefault="00F072B1"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092E06">
      <w:pPr>
        <w:autoSpaceDE w:val="0"/>
        <w:autoSpaceDN w:val="0"/>
        <w:adjustRightInd w:val="0"/>
        <w:spacing w:after="0" w:line="240" w:lineRule="auto"/>
        <w:jc w:val="both"/>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066D6E" w:rsidRDefault="00066D6E" w:rsidP="00925BDD">
      <w:pPr>
        <w:autoSpaceDE w:val="0"/>
        <w:autoSpaceDN w:val="0"/>
        <w:adjustRightInd w:val="0"/>
        <w:spacing w:after="0" w:line="240" w:lineRule="auto"/>
        <w:jc w:val="right"/>
        <w:rPr>
          <w:rFonts w:ascii="Arial CYR" w:hAnsi="Arial CYR" w:cs="Arial CYR"/>
          <w:b/>
          <w:bCs/>
          <w:color w:val="000000"/>
          <w:sz w:val="26"/>
          <w:szCs w:val="26"/>
        </w:rPr>
      </w:pPr>
    </w:p>
    <w:p w:rsidR="00A563B6" w:rsidRPr="00092E06" w:rsidRDefault="00A563B6" w:rsidP="00925BDD">
      <w:pPr>
        <w:autoSpaceDE w:val="0"/>
        <w:autoSpaceDN w:val="0"/>
        <w:adjustRightInd w:val="0"/>
        <w:spacing w:after="0" w:line="240" w:lineRule="auto"/>
        <w:jc w:val="right"/>
        <w:rPr>
          <w:rFonts w:ascii="Arial CYR" w:hAnsi="Arial CYR" w:cs="Arial CYR"/>
          <w:b/>
          <w:bCs/>
          <w:color w:val="000000"/>
          <w:sz w:val="26"/>
          <w:szCs w:val="26"/>
        </w:rPr>
      </w:pPr>
      <w:r w:rsidRPr="00092E06">
        <w:rPr>
          <w:rFonts w:ascii="Arial CYR" w:hAnsi="Arial CYR" w:cs="Arial CYR"/>
          <w:b/>
          <w:bCs/>
          <w:color w:val="000000"/>
          <w:sz w:val="26"/>
          <w:szCs w:val="26"/>
        </w:rPr>
        <w:t>Приложение № 1</w:t>
      </w:r>
    </w:p>
    <w:p w:rsidR="00A563B6" w:rsidRPr="00092E06" w:rsidRDefault="00A563B6" w:rsidP="00925BDD">
      <w:pPr>
        <w:autoSpaceDE w:val="0"/>
        <w:autoSpaceDN w:val="0"/>
        <w:adjustRightInd w:val="0"/>
        <w:spacing w:after="0" w:line="240" w:lineRule="auto"/>
        <w:jc w:val="right"/>
        <w:rPr>
          <w:rFonts w:ascii="Arial CYR" w:hAnsi="Arial CYR" w:cs="Arial CYR"/>
          <w:b/>
          <w:bCs/>
          <w:color w:val="000000"/>
          <w:sz w:val="26"/>
          <w:szCs w:val="26"/>
        </w:rPr>
      </w:pPr>
      <w:r w:rsidRPr="00092E06">
        <w:rPr>
          <w:rFonts w:ascii="Arial CYR" w:hAnsi="Arial CYR" w:cs="Arial CYR"/>
          <w:b/>
          <w:bCs/>
          <w:color w:val="000000"/>
          <w:sz w:val="26"/>
          <w:szCs w:val="26"/>
        </w:rPr>
        <w:t>к Положению о закупках</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38" w:history="1">
        <w:r w:rsidRPr="00092E06">
          <w:rPr>
            <w:rFonts w:ascii="Arial CYR" w:hAnsi="Arial CYR" w:cs="Arial CYR"/>
            <w:color w:val="000000"/>
            <w:sz w:val="26"/>
            <w:szCs w:val="26"/>
            <w:u w:val="single"/>
          </w:rPr>
          <w:t>в</w:t>
        </w:r>
      </w:hyperlink>
      <w:r w:rsidRPr="00092E06">
        <w:rPr>
          <w:rFonts w:ascii="Arial CYR" w:hAnsi="Arial CYR" w:cs="Arial CYR"/>
          <w:color w:val="000000"/>
          <w:sz w:val="26"/>
          <w:szCs w:val="26"/>
        </w:rPr>
        <w:t xml:space="preserve"> настоящем приложении.</w:t>
      </w:r>
    </w:p>
    <w:p w:rsidR="00A563B6" w:rsidRPr="00092E06" w:rsidRDefault="00A563B6" w:rsidP="00092E06">
      <w:pPr>
        <w:autoSpaceDE w:val="0"/>
        <w:autoSpaceDN w:val="0"/>
        <w:adjustRightInd w:val="0"/>
        <w:spacing w:after="0" w:line="240" w:lineRule="auto"/>
        <w:ind w:firstLine="708"/>
        <w:jc w:val="both"/>
        <w:rPr>
          <w:rFonts w:ascii="Arial CYR" w:hAnsi="Arial CYR" w:cs="Arial CYR"/>
          <w:sz w:val="26"/>
          <w:szCs w:val="26"/>
        </w:rPr>
      </w:pPr>
    </w:p>
    <w:tbl>
      <w:tblPr>
        <w:tblW w:w="0" w:type="auto"/>
        <w:tblInd w:w="-151" w:type="dxa"/>
        <w:tblLayout w:type="fixed"/>
        <w:tblCellMar>
          <w:left w:w="54" w:type="dxa"/>
          <w:right w:w="54" w:type="dxa"/>
        </w:tblCellMar>
        <w:tblLook w:val="0000"/>
      </w:tblPr>
      <w:tblGrid>
        <w:gridCol w:w="506"/>
        <w:gridCol w:w="2839"/>
        <w:gridCol w:w="3306"/>
        <w:gridCol w:w="3279"/>
      </w:tblGrid>
      <w:tr w:rsidR="00A563B6" w:rsidRPr="00092E06">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lang w:val="en-US"/>
              </w:rPr>
            </w:pPr>
            <w:r w:rsidRPr="00092E06">
              <w:rPr>
                <w:rFonts w:ascii="Arial CYR" w:hAnsi="Arial CYR" w:cs="Arial CYR"/>
                <w:b/>
                <w:bCs/>
                <w:color w:val="000000"/>
                <w:sz w:val="26"/>
                <w:szCs w:val="26"/>
                <w:lang w:val="en-US"/>
              </w:rPr>
              <w:t>№</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p>
        </w:tc>
        <w:tc>
          <w:tcPr>
            <w:tcW w:w="283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 xml:space="preserve">Наименование товаров,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b/>
                <w:bCs/>
                <w:color w:val="000000"/>
                <w:sz w:val="26"/>
                <w:szCs w:val="26"/>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b/>
                <w:bCs/>
                <w:color w:val="000000"/>
                <w:sz w:val="26"/>
                <w:szCs w:val="26"/>
              </w:rPr>
              <w:t>Дополнительные требования к участникам закупки</w:t>
            </w:r>
          </w:p>
        </w:tc>
        <w:tc>
          <w:tcPr>
            <w:tcW w:w="327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b/>
                <w:bCs/>
                <w:color w:val="000000"/>
                <w:sz w:val="26"/>
                <w:szCs w:val="26"/>
              </w:rPr>
              <w:t>Документы участников закупки</w:t>
            </w:r>
          </w:p>
        </w:tc>
      </w:tr>
      <w:tr w:rsidR="00A563B6" w:rsidRPr="00092E06">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1</w:t>
            </w:r>
          </w:p>
        </w:tc>
        <w:tc>
          <w:tcPr>
            <w:tcW w:w="283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39"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rPr>
              <w:t xml:space="preserve">«О контрактной системе в сфере закупок товаров, работ, услуг для обеспечения государственных и муниципальных нужд» или Федеральным </w:t>
            </w:r>
            <w:hyperlink r:id="rId40"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rPr>
              <w:t>«О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копия ранее исполненного контракта (договора), сведения о котором содержатся в реестре контрактов, заключенных в соответствии с Федеральным </w:t>
            </w:r>
            <w:hyperlink r:id="rId41"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rPr>
              <w:t xml:space="preserve">«О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2" w:history="1">
              <w:r w:rsidRPr="00092E06">
                <w:rPr>
                  <w:rFonts w:ascii="Arial CYR" w:hAnsi="Arial CYR" w:cs="Arial CYR"/>
                  <w:color w:val="000000"/>
                  <w:sz w:val="26"/>
                  <w:szCs w:val="26"/>
                  <w:u w:val="single"/>
                </w:rPr>
                <w:t>законом</w:t>
              </w:r>
            </w:hyperlink>
            <w:r w:rsidRPr="00092E06">
              <w:rPr>
                <w:rFonts w:ascii="Arial CYR" w:hAnsi="Arial CYR" w:cs="Arial CYR"/>
                <w:color w:val="000000"/>
                <w:sz w:val="26"/>
                <w:szCs w:val="26"/>
              </w:rPr>
              <w:t>«О закупках товаров, работ, услуг отдельными видами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копия (копии) документа (документов) о приемке поставленного товара, оказанной услуги.</w:t>
            </w:r>
          </w:p>
        </w:tc>
      </w:tr>
      <w:tr w:rsidR="00A563B6" w:rsidRPr="00092E06">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2</w:t>
            </w:r>
          </w:p>
        </w:tc>
        <w:tc>
          <w:tcPr>
            <w:tcW w:w="283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 -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w:t>
            </w:r>
            <w:proofErr w:type="spellStart"/>
            <w:r w:rsidRPr="00092E06">
              <w:rPr>
                <w:rFonts w:ascii="Arial CYR" w:hAnsi="Arial CYR" w:cs="Arial CYR"/>
                <w:color w:val="000000"/>
                <w:sz w:val="26"/>
                <w:szCs w:val="26"/>
              </w:rPr>
              <w:t>саморегулируемой</w:t>
            </w:r>
            <w:proofErr w:type="spellEnd"/>
            <w:r w:rsidRPr="00092E06">
              <w:rPr>
                <w:rFonts w:ascii="Arial CYR" w:hAnsi="Arial CYR" w:cs="Arial CYR"/>
                <w:color w:val="000000"/>
                <w:sz w:val="26"/>
                <w:szCs w:val="26"/>
              </w:rPr>
              <w:t xml:space="preserve">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w:t>
            </w:r>
            <w:proofErr w:type="spellStart"/>
            <w:r w:rsidRPr="00092E06">
              <w:rPr>
                <w:rFonts w:ascii="Arial CYR" w:hAnsi="Arial CYR" w:cs="Arial CYR"/>
                <w:color w:val="000000"/>
                <w:sz w:val="26"/>
                <w:szCs w:val="26"/>
              </w:rPr>
              <w:t>саморегулируемой</w:t>
            </w:r>
            <w:proofErr w:type="spellEnd"/>
            <w:r w:rsidRPr="00092E06">
              <w:rPr>
                <w:rFonts w:ascii="Arial CYR" w:hAnsi="Arial CYR" w:cs="Arial CYR"/>
                <w:color w:val="000000"/>
                <w:sz w:val="26"/>
                <w:szCs w:val="26"/>
              </w:rPr>
              <w:t xml:space="preserve"> организацией оценщиков в отношении оценщика мер дисциплинарного воздействия за нарушения Федерального </w:t>
            </w:r>
            <w:hyperlink r:id="rId43" w:history="1">
              <w:r w:rsidRPr="00092E06">
                <w:rPr>
                  <w:rFonts w:ascii="Arial CYR" w:hAnsi="Arial CYR" w:cs="Arial CYR"/>
                  <w:color w:val="000000"/>
                  <w:sz w:val="26"/>
                  <w:szCs w:val="26"/>
                  <w:u w:val="single"/>
                </w:rPr>
                <w:t>закона</w:t>
              </w:r>
            </w:hyperlink>
            <w:r w:rsidRPr="00092E06">
              <w:rPr>
                <w:rFonts w:ascii="Arial CYR" w:hAnsi="Arial CYR" w:cs="Arial CYR"/>
                <w:color w:val="000000"/>
                <w:sz w:val="26"/>
                <w:szCs w:val="26"/>
              </w:rPr>
              <w:t>«Об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r w:rsidR="009753EA" w:rsidRPr="00092E06">
              <w:rPr>
                <w:rFonts w:ascii="Arial CYR" w:hAnsi="Arial CYR" w:cs="Arial CYR"/>
                <w:color w:val="000000"/>
                <w:sz w:val="26"/>
                <w:szCs w:val="26"/>
              </w:rPr>
              <w:t xml:space="preserve">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 -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27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копии трудовых книжек оценщиков, находящихся в штате участника закупки; письменное подтверждение </w:t>
            </w:r>
            <w:proofErr w:type="spellStart"/>
            <w:r w:rsidRPr="00092E06">
              <w:rPr>
                <w:rFonts w:ascii="Arial CYR" w:hAnsi="Arial CYR" w:cs="Arial CYR"/>
                <w:color w:val="000000"/>
                <w:sz w:val="26"/>
                <w:szCs w:val="26"/>
              </w:rPr>
              <w:t>саморегулируемой</w:t>
            </w:r>
            <w:proofErr w:type="spellEnd"/>
            <w:r w:rsidRPr="00092E06">
              <w:rPr>
                <w:rFonts w:ascii="Arial CYR" w:hAnsi="Arial CYR" w:cs="Arial CYR"/>
                <w:color w:val="000000"/>
                <w:sz w:val="26"/>
                <w:szCs w:val="26"/>
              </w:rPr>
              <w:t xml:space="preserve">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письменное подтверждение </w:t>
            </w:r>
            <w:proofErr w:type="spellStart"/>
            <w:r w:rsidRPr="00092E06">
              <w:rPr>
                <w:rFonts w:ascii="Arial CYR" w:hAnsi="Arial CYR" w:cs="Arial CYR"/>
                <w:color w:val="000000"/>
                <w:sz w:val="26"/>
                <w:szCs w:val="26"/>
              </w:rPr>
              <w:t>саморегулируемой</w:t>
            </w:r>
            <w:proofErr w:type="spellEnd"/>
            <w:r w:rsidRPr="00092E06">
              <w:rPr>
                <w:rFonts w:ascii="Arial CYR" w:hAnsi="Arial CYR" w:cs="Arial CYR"/>
                <w:color w:val="000000"/>
                <w:sz w:val="26"/>
                <w:szCs w:val="26"/>
              </w:rPr>
              <w:t xml:space="preserve">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выписка из реестра членов </w:t>
            </w:r>
            <w:proofErr w:type="spellStart"/>
            <w:r w:rsidRPr="00092E06">
              <w:rPr>
                <w:rFonts w:ascii="Arial CYR" w:hAnsi="Arial CYR" w:cs="Arial CYR"/>
                <w:color w:val="000000"/>
                <w:sz w:val="26"/>
                <w:szCs w:val="26"/>
              </w:rPr>
              <w:t>саморегулируемой</w:t>
            </w:r>
            <w:proofErr w:type="spellEnd"/>
            <w:r w:rsidRPr="00092E06">
              <w:rPr>
                <w:rFonts w:ascii="Arial CYR" w:hAnsi="Arial CYR" w:cs="Arial CYR"/>
                <w:color w:val="000000"/>
                <w:sz w:val="26"/>
                <w:szCs w:val="26"/>
              </w:rPr>
              <w:t xml:space="preserve"> организации оценщиков, подтверждающая факт членства в </w:t>
            </w:r>
            <w:proofErr w:type="spellStart"/>
            <w:r w:rsidRPr="00092E06">
              <w:rPr>
                <w:rFonts w:ascii="Arial CYR" w:hAnsi="Arial CYR" w:cs="Arial CYR"/>
                <w:color w:val="000000"/>
                <w:sz w:val="26"/>
                <w:szCs w:val="26"/>
              </w:rPr>
              <w:t>саморегулируемой</w:t>
            </w:r>
            <w:proofErr w:type="spellEnd"/>
            <w:r w:rsidRPr="00092E06">
              <w:rPr>
                <w:rFonts w:ascii="Arial CYR" w:hAnsi="Arial CYR" w:cs="Arial CYR"/>
                <w:color w:val="000000"/>
                <w:sz w:val="26"/>
                <w:szCs w:val="26"/>
              </w:rPr>
              <w:t xml:space="preserve"> организации оценщиков</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копия (копии) ранее исполненного (исполненных) контракта (контрактов), договора (договоров) и акта (актов) выполненных работ</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tc>
      </w:tr>
      <w:tr w:rsidR="00A563B6" w:rsidRPr="00092E06">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3</w:t>
            </w:r>
          </w:p>
        </w:tc>
        <w:tc>
          <w:tcPr>
            <w:tcW w:w="283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Оказание услуг по организации отдыха детей и 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 аукцион</w:t>
            </w:r>
          </w:p>
        </w:tc>
        <w:tc>
          <w:tcPr>
            <w:tcW w:w="327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 -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tc>
      </w:tr>
      <w:tr w:rsidR="00A563B6" w:rsidRPr="00092E06">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4</w:t>
            </w:r>
          </w:p>
        </w:tc>
        <w:tc>
          <w:tcPr>
            <w:tcW w:w="283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Выполнение работ строительных, включенных в коды </w:t>
            </w:r>
            <w:hyperlink r:id="rId44" w:history="1">
              <w:r w:rsidRPr="00092E06">
                <w:rPr>
                  <w:rFonts w:ascii="Arial CYR" w:hAnsi="Arial CYR" w:cs="Arial CYR"/>
                  <w:color w:val="000000"/>
                  <w:sz w:val="26"/>
                  <w:szCs w:val="26"/>
                  <w:u w:val="single"/>
                </w:rPr>
                <w:t>41.2</w:t>
              </w:r>
            </w:hyperlink>
            <w:r w:rsidRPr="00092E06">
              <w:rPr>
                <w:rFonts w:ascii="Arial CYR" w:hAnsi="Arial CYR" w:cs="Arial CYR"/>
                <w:color w:val="000000"/>
                <w:sz w:val="26"/>
                <w:szCs w:val="26"/>
              </w:rPr>
              <w:t xml:space="preserve">, </w:t>
            </w:r>
            <w:hyperlink r:id="rId45" w:history="1">
              <w:r w:rsidRPr="00092E06">
                <w:rPr>
                  <w:rFonts w:ascii="Arial CYR" w:hAnsi="Arial CYR" w:cs="Arial CYR"/>
                  <w:color w:val="000000"/>
                  <w:sz w:val="26"/>
                  <w:szCs w:val="26"/>
                  <w:u w:val="single"/>
                </w:rPr>
                <w:t>42</w:t>
              </w:r>
            </w:hyperlink>
            <w:r w:rsidRPr="00092E06">
              <w:rPr>
                <w:rFonts w:ascii="Arial CYR" w:hAnsi="Arial CYR" w:cs="Arial CYR"/>
                <w:color w:val="000000"/>
                <w:sz w:val="26"/>
                <w:szCs w:val="26"/>
              </w:rPr>
              <w:t xml:space="preserve">, </w:t>
            </w:r>
            <w:hyperlink r:id="rId46" w:history="1">
              <w:r w:rsidRPr="00092E06">
                <w:rPr>
                  <w:rFonts w:ascii="Arial CYR" w:hAnsi="Arial CYR" w:cs="Arial CYR"/>
                  <w:color w:val="000000"/>
                  <w:sz w:val="26"/>
                  <w:szCs w:val="26"/>
                  <w:u w:val="single"/>
                </w:rPr>
                <w:t>43</w:t>
              </w:r>
            </w:hyperlink>
            <w:r w:rsidRPr="00092E06">
              <w:rPr>
                <w:rFonts w:ascii="Arial CYR" w:hAnsi="Arial CYR" w:cs="Arial CYR"/>
                <w:color w:val="000000"/>
                <w:sz w:val="26"/>
                <w:szCs w:val="26"/>
              </w:rPr>
              <w:t xml:space="preserve">(кроме кода </w:t>
            </w:r>
            <w:hyperlink r:id="rId47" w:history="1">
              <w:r w:rsidRPr="00092E06">
                <w:rPr>
                  <w:rFonts w:ascii="Arial CYR" w:hAnsi="Arial CYR" w:cs="Arial CYR"/>
                  <w:color w:val="000000"/>
                  <w:sz w:val="26"/>
                  <w:szCs w:val="26"/>
                  <w:u w:val="single"/>
                </w:rPr>
                <w:t>43.13</w:t>
              </w:r>
            </w:hyperlink>
            <w:r w:rsidRPr="00092E06">
              <w:rPr>
                <w:rFonts w:ascii="Arial CYR" w:hAnsi="Arial CYR" w:cs="Arial CYR"/>
                <w:color w:val="000000"/>
                <w:sz w:val="26"/>
                <w:szCs w:val="26"/>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наличие опыта исполнения (с учетом правопреемства) одного контракта (договора) на выполнение соответствующих работ строительных за последние 3 года до даты подачи заявки на участие в закупке. </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копия акта (актов) выполненных работ, содержащего (содержащих) все обязательные реквизиты, установленные </w:t>
            </w:r>
            <w:hyperlink r:id="rId48" w:history="1">
              <w:r w:rsidRPr="00092E06">
                <w:rPr>
                  <w:rFonts w:ascii="Arial CYR" w:hAnsi="Arial CYR" w:cs="Arial CYR"/>
                  <w:color w:val="000000"/>
                  <w:sz w:val="26"/>
                  <w:szCs w:val="26"/>
                  <w:u w:val="single"/>
                </w:rPr>
                <w:t>частью 2 статьи 9</w:t>
              </w:r>
            </w:hyperlink>
            <w:r w:rsidRPr="00092E06">
              <w:rPr>
                <w:rFonts w:ascii="Arial CYR" w:hAnsi="Arial CYR" w:cs="Arial CYR"/>
                <w:color w:val="000000"/>
                <w:sz w:val="26"/>
                <w:szCs w:val="26"/>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 -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A563B6" w:rsidRPr="00092E06">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5</w:t>
            </w:r>
          </w:p>
        </w:tc>
        <w:tc>
          <w:tcPr>
            <w:tcW w:w="283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Выполнение работ по сохранению объектов культурного наследия (памятников истории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 -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 -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tc>
      </w:tr>
      <w:tr w:rsidR="00A563B6" w:rsidRPr="00092E06">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6</w:t>
            </w:r>
          </w:p>
        </w:tc>
        <w:tc>
          <w:tcPr>
            <w:tcW w:w="283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Выполнение работ по текущему ремонту, включенных в коды </w:t>
            </w:r>
            <w:hyperlink r:id="rId49" w:history="1">
              <w:r w:rsidRPr="00092E06">
                <w:rPr>
                  <w:rFonts w:ascii="Arial CYR" w:hAnsi="Arial CYR" w:cs="Arial CYR"/>
                  <w:color w:val="000000"/>
                  <w:sz w:val="26"/>
                  <w:szCs w:val="26"/>
                  <w:u w:val="single"/>
                </w:rPr>
                <w:t>41.2</w:t>
              </w:r>
            </w:hyperlink>
            <w:r w:rsidRPr="00092E06">
              <w:rPr>
                <w:rFonts w:ascii="Arial CYR" w:hAnsi="Arial CYR" w:cs="Arial CYR"/>
                <w:color w:val="000000"/>
                <w:sz w:val="26"/>
                <w:szCs w:val="26"/>
              </w:rPr>
              <w:t xml:space="preserve">, </w:t>
            </w:r>
            <w:hyperlink r:id="rId50" w:history="1">
              <w:r w:rsidRPr="00092E06">
                <w:rPr>
                  <w:rFonts w:ascii="Arial CYR" w:hAnsi="Arial CYR" w:cs="Arial CYR"/>
                  <w:color w:val="000000"/>
                  <w:sz w:val="26"/>
                  <w:szCs w:val="26"/>
                  <w:u w:val="single"/>
                </w:rPr>
                <w:t>42</w:t>
              </w:r>
            </w:hyperlink>
            <w:r w:rsidRPr="00092E06">
              <w:rPr>
                <w:rFonts w:ascii="Arial CYR" w:hAnsi="Arial CYR" w:cs="Arial CYR"/>
                <w:color w:val="000000"/>
                <w:sz w:val="26"/>
                <w:szCs w:val="26"/>
              </w:rPr>
              <w:t xml:space="preserve">, </w:t>
            </w:r>
            <w:hyperlink r:id="rId51" w:history="1">
              <w:r w:rsidRPr="00092E06">
                <w:rPr>
                  <w:rFonts w:ascii="Arial CYR" w:hAnsi="Arial CYR" w:cs="Arial CYR"/>
                  <w:color w:val="000000"/>
                  <w:sz w:val="26"/>
                  <w:szCs w:val="26"/>
                  <w:u w:val="single"/>
                </w:rPr>
                <w:t>43</w:t>
              </w:r>
            </w:hyperlink>
            <w:r w:rsidRPr="00092E06">
              <w:rPr>
                <w:rFonts w:ascii="Arial CYR" w:hAnsi="Arial CYR" w:cs="Arial CYR"/>
                <w:color w:val="000000"/>
                <w:sz w:val="26"/>
                <w:szCs w:val="26"/>
              </w:rPr>
              <w:t xml:space="preserve">(кроме кода </w:t>
            </w:r>
            <w:hyperlink r:id="rId52" w:history="1">
              <w:r w:rsidRPr="00092E06">
                <w:rPr>
                  <w:rFonts w:ascii="Arial CYR" w:hAnsi="Arial CYR" w:cs="Arial CYR"/>
                  <w:color w:val="000000"/>
                  <w:sz w:val="26"/>
                  <w:szCs w:val="26"/>
                  <w:u w:val="single"/>
                </w:rPr>
                <w:t>43.13</w:t>
              </w:r>
            </w:hyperlink>
            <w:r w:rsidRPr="00092E06">
              <w:rPr>
                <w:rFonts w:ascii="Arial CYR" w:hAnsi="Arial CYR" w:cs="Arial CYR"/>
                <w:color w:val="000000"/>
                <w:sz w:val="26"/>
                <w:szCs w:val="26"/>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 xml:space="preserve">копия акта (актов) выполненных работ, содержащего (содержащих) все обязательные реквизиты, установленные </w:t>
            </w:r>
            <w:hyperlink r:id="rId53" w:history="1">
              <w:r w:rsidRPr="00092E06">
                <w:rPr>
                  <w:rFonts w:ascii="Arial CYR" w:hAnsi="Arial CYR" w:cs="Arial CYR"/>
                  <w:color w:val="000000"/>
                  <w:sz w:val="26"/>
                  <w:szCs w:val="26"/>
                  <w:u w:val="single"/>
                </w:rPr>
                <w:t>частью 2 статьи 9</w:t>
              </w:r>
            </w:hyperlink>
            <w:r w:rsidRPr="00092E06">
              <w:rPr>
                <w:rFonts w:ascii="Arial CYR" w:hAnsi="Arial CYR" w:cs="Arial CYR"/>
                <w:color w:val="000000"/>
                <w:sz w:val="26"/>
                <w:szCs w:val="26"/>
              </w:rPr>
              <w:t>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A563B6" w:rsidRPr="00092E06">
        <w:trPr>
          <w:trHeight w:val="1"/>
        </w:trPr>
        <w:tc>
          <w:tcPr>
            <w:tcW w:w="5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7.</w:t>
            </w:r>
          </w:p>
        </w:tc>
        <w:tc>
          <w:tcPr>
            <w:tcW w:w="283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color w:val="000000"/>
                <w:sz w:val="26"/>
                <w:szCs w:val="26"/>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A563B6" w:rsidRPr="00092E06" w:rsidRDefault="00A563B6" w:rsidP="00092E06">
      <w:pPr>
        <w:autoSpaceDE w:val="0"/>
        <w:autoSpaceDN w:val="0"/>
        <w:adjustRightInd w:val="0"/>
        <w:spacing w:after="0" w:line="240" w:lineRule="auto"/>
        <w:ind w:firstLine="708"/>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заказчик вправе установить конкретное значение, выраженное в процентах от начальной (максимальной) цены договора</w:t>
      </w:r>
    </w:p>
    <w:p w:rsidR="00A563B6" w:rsidRPr="00092E06" w:rsidRDefault="00A563B6" w:rsidP="00092E06">
      <w:pPr>
        <w:autoSpaceDE w:val="0"/>
        <w:autoSpaceDN w:val="0"/>
        <w:adjustRightInd w:val="0"/>
        <w:spacing w:after="0" w:line="240" w:lineRule="auto"/>
        <w:ind w:firstLine="540"/>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ind w:firstLine="539"/>
        <w:jc w:val="both"/>
        <w:rPr>
          <w:rFonts w:ascii="Arial CYR" w:hAnsi="Arial CYR" w:cs="Arial CYR"/>
          <w:color w:val="000000"/>
          <w:sz w:val="26"/>
          <w:szCs w:val="26"/>
        </w:rPr>
      </w:pPr>
      <w:r w:rsidRPr="00092E06">
        <w:rPr>
          <w:rFonts w:ascii="Arial CYR" w:hAnsi="Arial CYR" w:cs="Arial CYR"/>
          <w:color w:val="000000"/>
          <w:sz w:val="26"/>
          <w:szCs w:val="26"/>
        </w:rPr>
        <w:t>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работы по строительству, реконструкции и капитальному ремонту объектов капитального строительства;</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A563B6" w:rsidRPr="00092E06" w:rsidRDefault="00A563B6" w:rsidP="00092E06">
      <w:pPr>
        <w:autoSpaceDE w:val="0"/>
        <w:autoSpaceDN w:val="0"/>
        <w:adjustRightInd w:val="0"/>
        <w:spacing w:after="0" w:line="240" w:lineRule="auto"/>
        <w:ind w:left="720"/>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41188F" w:rsidRPr="00092E06" w:rsidRDefault="0041188F" w:rsidP="00092E06">
      <w:pPr>
        <w:autoSpaceDE w:val="0"/>
        <w:autoSpaceDN w:val="0"/>
        <w:adjustRightInd w:val="0"/>
        <w:spacing w:after="0" w:line="240" w:lineRule="auto"/>
        <w:jc w:val="both"/>
        <w:rPr>
          <w:rFonts w:ascii="Arial CYR" w:hAnsi="Arial CYR" w:cs="Arial CYR"/>
          <w:b/>
          <w:bCs/>
          <w:color w:val="000000"/>
          <w:sz w:val="26"/>
          <w:szCs w:val="26"/>
        </w:rPr>
      </w:pPr>
    </w:p>
    <w:p w:rsidR="0041188F" w:rsidRPr="00092E06" w:rsidRDefault="0041188F" w:rsidP="00092E06">
      <w:pPr>
        <w:autoSpaceDE w:val="0"/>
        <w:autoSpaceDN w:val="0"/>
        <w:adjustRightInd w:val="0"/>
        <w:spacing w:after="0" w:line="240" w:lineRule="auto"/>
        <w:jc w:val="both"/>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925BDD" w:rsidRDefault="00925BDD" w:rsidP="00925BDD">
      <w:pPr>
        <w:autoSpaceDE w:val="0"/>
        <w:autoSpaceDN w:val="0"/>
        <w:adjustRightInd w:val="0"/>
        <w:spacing w:after="0" w:line="240" w:lineRule="auto"/>
        <w:jc w:val="right"/>
        <w:rPr>
          <w:rFonts w:ascii="Arial CYR" w:hAnsi="Arial CYR" w:cs="Arial CYR"/>
          <w:b/>
          <w:bCs/>
          <w:color w:val="000000"/>
          <w:sz w:val="26"/>
          <w:szCs w:val="26"/>
        </w:rPr>
      </w:pPr>
    </w:p>
    <w:p w:rsidR="00A563B6" w:rsidRPr="00092E06" w:rsidRDefault="00A563B6" w:rsidP="00925BDD">
      <w:pPr>
        <w:autoSpaceDE w:val="0"/>
        <w:autoSpaceDN w:val="0"/>
        <w:adjustRightInd w:val="0"/>
        <w:spacing w:after="0" w:line="240" w:lineRule="auto"/>
        <w:jc w:val="right"/>
        <w:rPr>
          <w:rFonts w:ascii="Arial CYR" w:hAnsi="Arial CYR" w:cs="Arial CYR"/>
          <w:b/>
          <w:bCs/>
          <w:color w:val="000000"/>
          <w:sz w:val="26"/>
          <w:szCs w:val="26"/>
        </w:rPr>
      </w:pPr>
      <w:r w:rsidRPr="00092E06">
        <w:rPr>
          <w:rFonts w:ascii="Arial CYR" w:hAnsi="Arial CYR" w:cs="Arial CYR"/>
          <w:b/>
          <w:bCs/>
          <w:color w:val="000000"/>
          <w:sz w:val="26"/>
          <w:szCs w:val="26"/>
        </w:rPr>
        <w:t>Приложение № 2</w:t>
      </w:r>
    </w:p>
    <w:p w:rsidR="00A563B6" w:rsidRPr="00092E06" w:rsidRDefault="00A563B6" w:rsidP="00925BDD">
      <w:pPr>
        <w:autoSpaceDE w:val="0"/>
        <w:autoSpaceDN w:val="0"/>
        <w:adjustRightInd w:val="0"/>
        <w:spacing w:after="0" w:line="240" w:lineRule="auto"/>
        <w:jc w:val="right"/>
        <w:rPr>
          <w:rFonts w:ascii="Arial CYR" w:hAnsi="Arial CYR" w:cs="Arial CYR"/>
          <w:b/>
          <w:bCs/>
          <w:color w:val="000000"/>
          <w:sz w:val="26"/>
          <w:szCs w:val="26"/>
        </w:rPr>
      </w:pPr>
      <w:r w:rsidRPr="00092E06">
        <w:rPr>
          <w:rFonts w:ascii="Arial CYR" w:hAnsi="Arial CYR" w:cs="Arial CYR"/>
          <w:b/>
          <w:bCs/>
          <w:color w:val="000000"/>
          <w:sz w:val="26"/>
          <w:szCs w:val="26"/>
        </w:rPr>
        <w:t>к Положению о закупках</w:t>
      </w:r>
    </w:p>
    <w:p w:rsidR="00A563B6" w:rsidRPr="00092E06" w:rsidRDefault="00A563B6" w:rsidP="00092E06">
      <w:pPr>
        <w:autoSpaceDE w:val="0"/>
        <w:autoSpaceDN w:val="0"/>
        <w:adjustRightInd w:val="0"/>
        <w:spacing w:after="0" w:line="240" w:lineRule="auto"/>
        <w:ind w:left="720"/>
        <w:jc w:val="both"/>
        <w:rPr>
          <w:rFonts w:ascii="Arial CYR" w:hAnsi="Arial CYR" w:cs="Arial CYR"/>
          <w:sz w:val="26"/>
          <w:szCs w:val="26"/>
        </w:rPr>
      </w:pPr>
    </w:p>
    <w:p w:rsidR="00A563B6" w:rsidRPr="00092E06" w:rsidRDefault="00A563B6" w:rsidP="00092E06">
      <w:pPr>
        <w:autoSpaceDE w:val="0"/>
        <w:autoSpaceDN w:val="0"/>
        <w:adjustRightInd w:val="0"/>
        <w:spacing w:after="244" w:line="264" w:lineRule="auto"/>
        <w:ind w:right="454"/>
        <w:jc w:val="both"/>
        <w:rPr>
          <w:rFonts w:ascii="Arial CYR" w:hAnsi="Arial CYR" w:cs="Arial CYR"/>
          <w:b/>
          <w:bCs/>
          <w:color w:val="000000"/>
          <w:sz w:val="26"/>
          <w:szCs w:val="26"/>
        </w:rPr>
      </w:pPr>
      <w:r w:rsidRPr="00092E06">
        <w:rPr>
          <w:rFonts w:ascii="Arial CYR" w:hAnsi="Arial CYR" w:cs="Arial CYR"/>
          <w:b/>
          <w:bCs/>
          <w:color w:val="000000"/>
          <w:sz w:val="26"/>
          <w:szCs w:val="26"/>
        </w:rPr>
        <w:t>Порядок оценки заявок на участие в открытом конкурсе, в том числе в электронной форме, конкурсе с ограниченным участием в электронной форме, запросе предложений, в том числе в электронной форме.</w:t>
      </w:r>
    </w:p>
    <w:p w:rsidR="00A563B6" w:rsidRPr="00092E06" w:rsidRDefault="00A563B6" w:rsidP="00092E06">
      <w:pPr>
        <w:autoSpaceDE w:val="0"/>
        <w:autoSpaceDN w:val="0"/>
        <w:adjustRightInd w:val="0"/>
        <w:spacing w:after="0" w:line="264" w:lineRule="auto"/>
        <w:jc w:val="both"/>
        <w:rPr>
          <w:rFonts w:ascii="Arial CYR" w:hAnsi="Arial CYR" w:cs="Arial CYR"/>
          <w:color w:val="000000"/>
          <w:sz w:val="26"/>
          <w:szCs w:val="26"/>
        </w:rPr>
      </w:pPr>
      <w:r w:rsidRPr="00092E06">
        <w:rPr>
          <w:rFonts w:ascii="Arial CYR" w:hAnsi="Arial CYR" w:cs="Arial CYR"/>
          <w:color w:val="000000"/>
          <w:sz w:val="26"/>
          <w:szCs w:val="26"/>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A563B6" w:rsidRPr="00092E06" w:rsidRDefault="00A563B6" w:rsidP="00092E06">
      <w:pPr>
        <w:autoSpaceDE w:val="0"/>
        <w:autoSpaceDN w:val="0"/>
        <w:adjustRightInd w:val="0"/>
        <w:spacing w:after="0" w:line="240" w:lineRule="auto"/>
        <w:ind w:right="3"/>
        <w:jc w:val="both"/>
        <w:rPr>
          <w:rFonts w:ascii="Arial CYR" w:hAnsi="Arial CYR" w:cs="Arial CYR"/>
          <w:color w:val="000000"/>
          <w:sz w:val="26"/>
          <w:szCs w:val="26"/>
        </w:rPr>
      </w:pPr>
      <w:r w:rsidRPr="00092E06">
        <w:rPr>
          <w:rFonts w:ascii="Arial CYR" w:hAnsi="Arial CYR" w:cs="Arial CYR"/>
          <w:color w:val="000000"/>
          <w:sz w:val="26"/>
          <w:szCs w:val="26"/>
        </w:rPr>
        <w:t>2. В настоящем Порядке применяются следующие термины: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Для оценки заявок (предложений) заказчик устанавливает в документации о закупке следующие критерии оценки:</w:t>
      </w:r>
    </w:p>
    <w:p w:rsidR="00A563B6" w:rsidRPr="00092E06" w:rsidRDefault="00A563B6" w:rsidP="00092E06">
      <w:pPr>
        <w:autoSpaceDE w:val="0"/>
        <w:autoSpaceDN w:val="0"/>
        <w:adjustRightInd w:val="0"/>
        <w:spacing w:after="0" w:line="240" w:lineRule="auto"/>
        <w:ind w:left="710" w:right="3"/>
        <w:jc w:val="both"/>
        <w:rPr>
          <w:rFonts w:ascii="Arial CYR" w:hAnsi="Arial CYR" w:cs="Arial CYR"/>
          <w:color w:val="000000"/>
          <w:sz w:val="26"/>
          <w:szCs w:val="26"/>
        </w:rPr>
      </w:pPr>
      <w:r w:rsidRPr="00092E06">
        <w:rPr>
          <w:rFonts w:ascii="Arial CYR" w:hAnsi="Arial CYR" w:cs="Arial CYR"/>
          <w:color w:val="000000"/>
          <w:sz w:val="26"/>
          <w:szCs w:val="26"/>
        </w:rPr>
        <w:t>а) характеризующиеся как стоимостные критерии оценки:</w:t>
      </w:r>
    </w:p>
    <w:p w:rsidR="00A563B6" w:rsidRPr="00092E06" w:rsidRDefault="00A563B6" w:rsidP="00092E06">
      <w:pPr>
        <w:autoSpaceDE w:val="0"/>
        <w:autoSpaceDN w:val="0"/>
        <w:adjustRightInd w:val="0"/>
        <w:spacing w:after="0" w:line="240" w:lineRule="auto"/>
        <w:ind w:left="710" w:right="3"/>
        <w:jc w:val="both"/>
        <w:rPr>
          <w:rFonts w:ascii="Arial CYR" w:hAnsi="Arial CYR" w:cs="Arial CYR"/>
          <w:color w:val="000000"/>
          <w:sz w:val="26"/>
          <w:szCs w:val="26"/>
        </w:rPr>
      </w:pPr>
      <w:r w:rsidRPr="00092E06">
        <w:rPr>
          <w:rFonts w:ascii="Arial CYR" w:hAnsi="Arial CYR" w:cs="Arial CYR"/>
          <w:color w:val="000000"/>
          <w:sz w:val="26"/>
          <w:szCs w:val="26"/>
        </w:rPr>
        <w:t>цена договора;</w:t>
      </w:r>
    </w:p>
    <w:p w:rsidR="00A563B6" w:rsidRPr="00092E06" w:rsidRDefault="00A563B6" w:rsidP="00092E06">
      <w:pPr>
        <w:autoSpaceDE w:val="0"/>
        <w:autoSpaceDN w:val="0"/>
        <w:adjustRightInd w:val="0"/>
        <w:spacing w:after="0" w:line="240" w:lineRule="auto"/>
        <w:ind w:left="710" w:right="3"/>
        <w:jc w:val="both"/>
        <w:rPr>
          <w:rFonts w:ascii="Arial CYR" w:hAnsi="Arial CYR" w:cs="Arial CYR"/>
          <w:color w:val="000000"/>
          <w:sz w:val="26"/>
          <w:szCs w:val="26"/>
        </w:rPr>
      </w:pPr>
      <w:r w:rsidRPr="00092E06">
        <w:rPr>
          <w:rFonts w:ascii="Arial CYR" w:hAnsi="Arial CYR" w:cs="Arial CYR"/>
          <w:color w:val="000000"/>
          <w:sz w:val="26"/>
          <w:szCs w:val="26"/>
        </w:rPr>
        <w:t xml:space="preserve">б) характеризующиеся как </w:t>
      </w:r>
      <w:proofErr w:type="spellStart"/>
      <w:r w:rsidRPr="00092E06">
        <w:rPr>
          <w:rFonts w:ascii="Arial CYR" w:hAnsi="Arial CYR" w:cs="Arial CYR"/>
          <w:color w:val="000000"/>
          <w:sz w:val="26"/>
          <w:szCs w:val="26"/>
        </w:rPr>
        <w:t>нестоимостные</w:t>
      </w:r>
      <w:proofErr w:type="spellEnd"/>
      <w:r w:rsidRPr="00092E06">
        <w:rPr>
          <w:rFonts w:ascii="Arial CYR" w:hAnsi="Arial CYR" w:cs="Arial CYR"/>
          <w:color w:val="000000"/>
          <w:sz w:val="26"/>
          <w:szCs w:val="26"/>
        </w:rPr>
        <w:t xml:space="preserve"> критерии оценки:</w:t>
      </w:r>
    </w:p>
    <w:p w:rsidR="00A563B6" w:rsidRPr="00092E06" w:rsidRDefault="00A563B6" w:rsidP="00092E06">
      <w:pPr>
        <w:autoSpaceDE w:val="0"/>
        <w:autoSpaceDN w:val="0"/>
        <w:adjustRightInd w:val="0"/>
        <w:spacing w:after="0" w:line="240" w:lineRule="auto"/>
        <w:ind w:left="710" w:right="3"/>
        <w:jc w:val="both"/>
        <w:rPr>
          <w:rFonts w:ascii="Arial CYR" w:hAnsi="Arial CYR" w:cs="Arial CYR"/>
          <w:color w:val="000000"/>
          <w:sz w:val="26"/>
          <w:szCs w:val="26"/>
        </w:rPr>
      </w:pPr>
      <w:r w:rsidRPr="00092E06">
        <w:rPr>
          <w:rFonts w:ascii="Arial CYR" w:hAnsi="Arial CYR" w:cs="Arial CYR"/>
          <w:color w:val="000000"/>
          <w:sz w:val="26"/>
          <w:szCs w:val="26"/>
        </w:rPr>
        <w:t>качественные характеристики объекта закупок;</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A563B6" w:rsidRPr="00092E06" w:rsidRDefault="00A563B6" w:rsidP="00092E06">
      <w:pPr>
        <w:autoSpaceDE w:val="0"/>
        <w:autoSpaceDN w:val="0"/>
        <w:adjustRightInd w:val="0"/>
        <w:spacing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срок предоставления гарантии качества товара, работ, услуг.</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sidRPr="00092E06">
        <w:rPr>
          <w:rFonts w:ascii="Arial CYR" w:hAnsi="Arial CYR" w:cs="Arial CYR"/>
          <w:color w:val="000000"/>
          <w:sz w:val="26"/>
          <w:szCs w:val="26"/>
        </w:rPr>
        <w:t>нестоимостные</w:t>
      </w:r>
      <w:proofErr w:type="spellEnd"/>
      <w:r w:rsidRPr="00092E06">
        <w:rPr>
          <w:rFonts w:ascii="Arial CYR" w:hAnsi="Arial CYR" w:cs="Arial CYR"/>
          <w:color w:val="000000"/>
          <w:sz w:val="26"/>
          <w:szCs w:val="26"/>
        </w:rPr>
        <w:t xml:space="preserve"> критерии (</w:t>
      </w:r>
      <w:proofErr w:type="spellStart"/>
      <w:r w:rsidRPr="00092E06">
        <w:rPr>
          <w:rFonts w:ascii="Arial CYR" w:hAnsi="Arial CYR" w:cs="Arial CYR"/>
          <w:color w:val="000000"/>
          <w:sz w:val="26"/>
          <w:szCs w:val="26"/>
        </w:rPr>
        <w:t>нестоимостной</w:t>
      </w:r>
      <w:proofErr w:type="spellEnd"/>
      <w:r w:rsidRPr="00092E06">
        <w:rPr>
          <w:rFonts w:ascii="Arial CYR" w:hAnsi="Arial CYR" w:cs="Arial CYR"/>
          <w:color w:val="000000"/>
          <w:sz w:val="26"/>
          <w:szCs w:val="26"/>
        </w:rPr>
        <w:t xml:space="preserve"> критерий).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5. В документации о закупке в отношении </w:t>
      </w:r>
      <w:proofErr w:type="spellStart"/>
      <w:r w:rsidRPr="00092E06">
        <w:rPr>
          <w:rFonts w:ascii="Arial CYR" w:hAnsi="Arial CYR" w:cs="Arial CYR"/>
          <w:color w:val="000000"/>
          <w:sz w:val="26"/>
          <w:szCs w:val="26"/>
        </w:rPr>
        <w:t>нестоимостных</w:t>
      </w:r>
      <w:proofErr w:type="spellEnd"/>
      <w:r w:rsidRPr="00092E06">
        <w:rPr>
          <w:rFonts w:ascii="Arial CYR" w:hAnsi="Arial CYR" w:cs="Arial CYR"/>
          <w:color w:val="000000"/>
          <w:sz w:val="26"/>
          <w:szCs w:val="26"/>
        </w:rPr>
        <w:t xml:space="preserve"> критериев оценки могут быть предусмотрены показатели, раскрывающие содержание </w:t>
      </w:r>
      <w:proofErr w:type="spellStart"/>
      <w:r w:rsidRPr="00092E06">
        <w:rPr>
          <w:rFonts w:ascii="Arial CYR" w:hAnsi="Arial CYR" w:cs="Arial CYR"/>
          <w:color w:val="000000"/>
          <w:sz w:val="26"/>
          <w:szCs w:val="26"/>
        </w:rPr>
        <w:t>нестоимостных</w:t>
      </w:r>
      <w:proofErr w:type="spellEnd"/>
      <w:r w:rsidRPr="00092E06">
        <w:rPr>
          <w:rFonts w:ascii="Arial CYR" w:hAnsi="Arial CYR" w:cs="Arial CYR"/>
          <w:color w:val="000000"/>
          <w:sz w:val="26"/>
          <w:szCs w:val="26"/>
        </w:rPr>
        <w:t xml:space="preserve"> критериев оценки и учитывающие особенности оценки закупаемых товаров, услуг по </w:t>
      </w:r>
      <w:proofErr w:type="spellStart"/>
      <w:r w:rsidRPr="00092E06">
        <w:rPr>
          <w:rFonts w:ascii="Arial CYR" w:hAnsi="Arial CYR" w:cs="Arial CYR"/>
          <w:color w:val="000000"/>
          <w:sz w:val="26"/>
          <w:szCs w:val="26"/>
        </w:rPr>
        <w:t>нестоимостным</w:t>
      </w:r>
      <w:proofErr w:type="spellEnd"/>
      <w:r w:rsidRPr="00092E06">
        <w:rPr>
          <w:rFonts w:ascii="Arial CYR" w:hAnsi="Arial CYR" w:cs="Arial CYR"/>
          <w:color w:val="000000"/>
          <w:sz w:val="26"/>
          <w:szCs w:val="26"/>
        </w:rPr>
        <w:t xml:space="preserve"> критериям оценки.</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6. Для оценки заявок (предложений) по каждому </w:t>
      </w:r>
      <w:proofErr w:type="spellStart"/>
      <w:r w:rsidRPr="00092E06">
        <w:rPr>
          <w:rFonts w:ascii="Arial CYR" w:hAnsi="Arial CYR" w:cs="Arial CYR"/>
          <w:color w:val="000000"/>
          <w:sz w:val="26"/>
          <w:szCs w:val="26"/>
        </w:rPr>
        <w:t>нестоимостному</w:t>
      </w:r>
      <w:proofErr w:type="spellEnd"/>
      <w:r w:rsidRPr="00092E06">
        <w:rPr>
          <w:rFonts w:ascii="Arial CYR" w:hAnsi="Arial CYR" w:cs="Arial CYR"/>
          <w:color w:val="000000"/>
          <w:sz w:val="26"/>
          <w:szCs w:val="26"/>
        </w:rPr>
        <w:t xml:space="preserve"> критерию оценки используется 100-балльная шкала оценки. Если в отношении </w:t>
      </w:r>
      <w:proofErr w:type="spellStart"/>
      <w:r w:rsidRPr="00092E06">
        <w:rPr>
          <w:rFonts w:ascii="Arial CYR" w:hAnsi="Arial CYR" w:cs="Arial CYR"/>
          <w:color w:val="000000"/>
          <w:sz w:val="26"/>
          <w:szCs w:val="26"/>
        </w:rPr>
        <w:t>нестоимостого</w:t>
      </w:r>
      <w:proofErr w:type="spellEnd"/>
      <w:r w:rsidRPr="00092E06">
        <w:rPr>
          <w:rFonts w:ascii="Arial CYR" w:hAnsi="Arial CYR" w:cs="Arial CYR"/>
          <w:color w:val="000000"/>
          <w:sz w:val="26"/>
          <w:szCs w:val="26"/>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Для оценки заявок (предложений) по </w:t>
      </w:r>
      <w:proofErr w:type="spellStart"/>
      <w:r w:rsidRPr="00092E06">
        <w:rPr>
          <w:rFonts w:ascii="Arial CYR" w:hAnsi="Arial CYR" w:cs="Arial CYR"/>
          <w:color w:val="000000"/>
          <w:sz w:val="26"/>
          <w:szCs w:val="26"/>
        </w:rPr>
        <w:t>нестоимостным</w:t>
      </w:r>
      <w:proofErr w:type="spellEnd"/>
      <w:r w:rsidRPr="00092E06">
        <w:rPr>
          <w:rFonts w:ascii="Arial CYR" w:hAnsi="Arial CYR" w:cs="Arial CYR"/>
          <w:color w:val="000000"/>
          <w:sz w:val="26"/>
          <w:szCs w:val="26"/>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Сумма величин значимости показателей критерия оценки должна составлять 100 процентов.</w:t>
      </w:r>
    </w:p>
    <w:p w:rsidR="00A563B6" w:rsidRPr="00092E06" w:rsidRDefault="00A563B6" w:rsidP="00092E06">
      <w:pPr>
        <w:autoSpaceDE w:val="0"/>
        <w:autoSpaceDN w:val="0"/>
        <w:adjustRightInd w:val="0"/>
        <w:spacing w:after="0" w:line="240" w:lineRule="auto"/>
        <w:ind w:right="3"/>
        <w:jc w:val="both"/>
        <w:rPr>
          <w:rFonts w:ascii="Arial CYR" w:hAnsi="Arial CYR" w:cs="Arial CYR"/>
          <w:color w:val="000000"/>
          <w:sz w:val="26"/>
          <w:szCs w:val="26"/>
        </w:rPr>
      </w:pPr>
      <w:r w:rsidRPr="00092E06">
        <w:rPr>
          <w:rFonts w:ascii="Arial CYR" w:hAnsi="Arial CYR" w:cs="Arial CYR"/>
          <w:color w:val="000000"/>
          <w:sz w:val="26"/>
          <w:szCs w:val="26"/>
        </w:rPr>
        <w:t>8. Предельные величины значимости критериев устанавливаются в следующем порядке:</w:t>
      </w:r>
    </w:p>
    <w:p w:rsidR="00A563B6" w:rsidRPr="00092E06" w:rsidRDefault="00A563B6" w:rsidP="00092E06">
      <w:pPr>
        <w:autoSpaceDE w:val="0"/>
        <w:autoSpaceDN w:val="0"/>
        <w:adjustRightInd w:val="0"/>
        <w:spacing w:after="0" w:line="240" w:lineRule="auto"/>
        <w:ind w:right="3"/>
        <w:jc w:val="both"/>
        <w:rPr>
          <w:rFonts w:ascii="Arial CYR" w:hAnsi="Arial CYR" w:cs="Arial CYR"/>
          <w:sz w:val="26"/>
          <w:szCs w:val="26"/>
        </w:rPr>
      </w:pPr>
    </w:p>
    <w:tbl>
      <w:tblPr>
        <w:tblW w:w="0" w:type="auto"/>
        <w:tblInd w:w="-89" w:type="dxa"/>
        <w:tblLayout w:type="fixed"/>
        <w:tblCellMar>
          <w:left w:w="31" w:type="dxa"/>
          <w:right w:w="31" w:type="dxa"/>
        </w:tblCellMar>
        <w:tblLook w:val="0000"/>
      </w:tblPr>
      <w:tblGrid>
        <w:gridCol w:w="4485"/>
        <w:gridCol w:w="5175"/>
      </w:tblGrid>
      <w:tr w:rsidR="00A563B6" w:rsidRPr="00092E06">
        <w:trPr>
          <w:trHeight w:val="1"/>
        </w:trPr>
        <w:tc>
          <w:tcPr>
            <w:tcW w:w="96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b/>
                <w:bCs/>
                <w:color w:val="000000"/>
                <w:sz w:val="26"/>
                <w:szCs w:val="26"/>
              </w:rPr>
              <w:t>Предельные величины значимости критериев оценки</w:t>
            </w:r>
          </w:p>
        </w:tc>
      </w:tr>
      <w:tr w:rsidR="00A563B6" w:rsidRPr="00092E06">
        <w:trPr>
          <w:trHeight w:val="1"/>
        </w:trPr>
        <w:tc>
          <w:tcPr>
            <w:tcW w:w="4485"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b/>
                <w:bCs/>
                <w:color w:val="000000"/>
                <w:sz w:val="26"/>
                <w:szCs w:val="26"/>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r w:rsidRPr="00092E06">
              <w:rPr>
                <w:rFonts w:ascii="Arial CYR" w:hAnsi="Arial CYR" w:cs="Arial CYR"/>
                <w:b/>
                <w:bCs/>
                <w:color w:val="000000"/>
                <w:sz w:val="26"/>
                <w:szCs w:val="26"/>
              </w:rPr>
              <w:t xml:space="preserve">максимальная значимость </w:t>
            </w:r>
            <w:proofErr w:type="spellStart"/>
            <w:r w:rsidRPr="00092E06">
              <w:rPr>
                <w:rFonts w:ascii="Arial CYR" w:hAnsi="Arial CYR" w:cs="Arial CYR"/>
                <w:b/>
                <w:bCs/>
                <w:color w:val="000000"/>
                <w:sz w:val="26"/>
                <w:szCs w:val="26"/>
              </w:rPr>
              <w:t>нестоимостных</w:t>
            </w:r>
            <w:proofErr w:type="spellEnd"/>
            <w:r w:rsidRPr="00092E06">
              <w:rPr>
                <w:rFonts w:ascii="Arial CYR" w:hAnsi="Arial CYR" w:cs="Arial CYR"/>
                <w:b/>
                <w:bCs/>
                <w:color w:val="000000"/>
                <w:sz w:val="26"/>
                <w:szCs w:val="26"/>
              </w:rPr>
              <w:t xml:space="preserve"> критериев оценки (процентов)</w:t>
            </w:r>
          </w:p>
        </w:tc>
      </w:tr>
      <w:tr w:rsidR="00A563B6" w:rsidRPr="00092E06">
        <w:trPr>
          <w:trHeight w:val="1"/>
        </w:trPr>
        <w:tc>
          <w:tcPr>
            <w:tcW w:w="4485"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30</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A563B6" w:rsidRPr="00092E06" w:rsidRDefault="00A563B6" w:rsidP="00092E06">
            <w:pPr>
              <w:autoSpaceDE w:val="0"/>
              <w:autoSpaceDN w:val="0"/>
              <w:adjustRightInd w:val="0"/>
              <w:spacing w:after="0" w:line="240" w:lineRule="auto"/>
              <w:jc w:val="both"/>
              <w:rPr>
                <w:rFonts w:ascii="Arial CYR" w:hAnsi="Arial CYR" w:cs="Arial CYR"/>
                <w:sz w:val="26"/>
                <w:szCs w:val="26"/>
                <w:lang w:val="en-US"/>
              </w:rPr>
            </w:pPr>
            <w:r w:rsidRPr="00092E06">
              <w:rPr>
                <w:rFonts w:ascii="Arial CYR" w:hAnsi="Arial CYR" w:cs="Arial CYR"/>
                <w:color w:val="000000"/>
                <w:sz w:val="26"/>
                <w:szCs w:val="26"/>
                <w:lang w:val="en-US"/>
              </w:rPr>
              <w:t>70</w:t>
            </w:r>
          </w:p>
        </w:tc>
      </w:tr>
    </w:tbl>
    <w:p w:rsidR="00A563B6" w:rsidRPr="00092E06" w:rsidRDefault="00A563B6" w:rsidP="00092E06">
      <w:pPr>
        <w:autoSpaceDE w:val="0"/>
        <w:autoSpaceDN w:val="0"/>
        <w:adjustRightInd w:val="0"/>
        <w:spacing w:after="0" w:line="240" w:lineRule="auto"/>
        <w:ind w:right="3"/>
        <w:jc w:val="both"/>
        <w:rPr>
          <w:rFonts w:ascii="Arial CYR" w:hAnsi="Arial CYR" w:cs="Arial CYR"/>
          <w:sz w:val="26"/>
          <w:szCs w:val="26"/>
          <w:lang w:val="en-US"/>
        </w:rPr>
      </w:pPr>
    </w:p>
    <w:p w:rsidR="00A563B6" w:rsidRPr="00092E06" w:rsidRDefault="00A563B6" w:rsidP="00092E06">
      <w:pPr>
        <w:autoSpaceDE w:val="0"/>
        <w:autoSpaceDN w:val="0"/>
        <w:adjustRightInd w:val="0"/>
        <w:spacing w:after="0" w:line="240" w:lineRule="auto"/>
        <w:ind w:right="3"/>
        <w:jc w:val="both"/>
        <w:rPr>
          <w:rFonts w:ascii="Arial CYR" w:hAnsi="Arial CYR" w:cs="Arial CYR"/>
          <w:color w:val="000000"/>
          <w:sz w:val="26"/>
          <w:szCs w:val="26"/>
        </w:rPr>
      </w:pPr>
      <w:r w:rsidRPr="00092E06">
        <w:rPr>
          <w:rFonts w:ascii="Arial CYR" w:hAnsi="Arial CYR" w:cs="Arial CYR"/>
          <w:color w:val="000000"/>
          <w:sz w:val="26"/>
          <w:szCs w:val="26"/>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A563B6" w:rsidRPr="00092E06" w:rsidRDefault="00A563B6" w:rsidP="00092E06">
      <w:pPr>
        <w:autoSpaceDE w:val="0"/>
        <w:autoSpaceDN w:val="0"/>
        <w:adjustRightInd w:val="0"/>
        <w:spacing w:after="0" w:line="240" w:lineRule="auto"/>
        <w:ind w:right="3"/>
        <w:jc w:val="both"/>
        <w:rPr>
          <w:rFonts w:ascii="Arial CYR" w:hAnsi="Arial CYR" w:cs="Arial CYR"/>
          <w:color w:val="000000"/>
          <w:sz w:val="26"/>
          <w:szCs w:val="26"/>
        </w:rPr>
      </w:pPr>
      <w:r w:rsidRPr="00092E06">
        <w:rPr>
          <w:rFonts w:ascii="Arial CYR" w:hAnsi="Arial CYR" w:cs="Arial CYR"/>
          <w:color w:val="000000"/>
          <w:sz w:val="26"/>
          <w:szCs w:val="26"/>
        </w:rPr>
        <w:t>10. Итоговый рейтинг заявки (предложения) вычисляется как сумма рейтингов по каждому критерию оценки заявки (предложения).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A563B6" w:rsidRPr="00092E06" w:rsidRDefault="00A563B6" w:rsidP="00092E06">
      <w:pPr>
        <w:autoSpaceDE w:val="0"/>
        <w:autoSpaceDN w:val="0"/>
        <w:adjustRightInd w:val="0"/>
        <w:spacing w:after="0" w:line="240" w:lineRule="auto"/>
        <w:ind w:firstLine="708"/>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ind w:firstLine="708"/>
        <w:jc w:val="both"/>
        <w:rPr>
          <w:rFonts w:ascii="Arial CYR" w:hAnsi="Arial CYR" w:cs="Arial CYR"/>
          <w:b/>
          <w:bCs/>
          <w:color w:val="000000"/>
          <w:sz w:val="26"/>
          <w:szCs w:val="26"/>
        </w:rPr>
      </w:pPr>
      <w:r w:rsidRPr="00092E06">
        <w:rPr>
          <w:rFonts w:ascii="Arial CYR" w:hAnsi="Arial CYR" w:cs="Arial CYR"/>
          <w:b/>
          <w:bCs/>
          <w:color w:val="000000"/>
          <w:sz w:val="26"/>
          <w:szCs w:val="26"/>
        </w:rPr>
        <w:t>Оценка заявок (предложений) по стоимостным критериям оценки</w:t>
      </w:r>
    </w:p>
    <w:p w:rsidR="00A563B6" w:rsidRPr="00092E06" w:rsidRDefault="00A563B6" w:rsidP="00092E06">
      <w:pPr>
        <w:autoSpaceDE w:val="0"/>
        <w:autoSpaceDN w:val="0"/>
        <w:adjustRightInd w:val="0"/>
        <w:spacing w:after="0" w:line="240" w:lineRule="auto"/>
        <w:ind w:firstLine="708"/>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1. Количество баллов, присуждаемых по критериям оценки "цена контракта" определяется по формуле:</w:t>
      </w:r>
    </w:p>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 xml:space="preserve">а) в случае, если </w:t>
      </w:r>
      <w:proofErr w:type="spellStart"/>
      <w:r w:rsidRPr="00092E06">
        <w:rPr>
          <w:rFonts w:ascii="Arial CYR" w:hAnsi="Arial CYR" w:cs="Arial CYR"/>
          <w:color w:val="000000"/>
          <w:sz w:val="26"/>
          <w:szCs w:val="26"/>
        </w:rPr>
        <w:t>Цmin</w:t>
      </w:r>
      <w:proofErr w:type="spellEnd"/>
      <w:r w:rsidRPr="00092E06">
        <w:rPr>
          <w:rFonts w:ascii="Arial CYR" w:hAnsi="Arial CYR" w:cs="Arial CYR"/>
          <w:color w:val="000000"/>
          <w:sz w:val="26"/>
          <w:szCs w:val="26"/>
        </w:rPr>
        <w:t>&gt;0,</w:t>
      </w:r>
    </w:p>
    <w:tbl>
      <w:tblPr>
        <w:tblW w:w="0" w:type="auto"/>
        <w:tblInd w:w="-57" w:type="dxa"/>
        <w:tblLayout w:type="fixed"/>
        <w:tblCellMar>
          <w:left w:w="0" w:type="dxa"/>
          <w:right w:w="0" w:type="dxa"/>
        </w:tblCellMar>
        <w:tblLook w:val="0000"/>
      </w:tblPr>
      <w:tblGrid>
        <w:gridCol w:w="752"/>
        <w:gridCol w:w="752"/>
        <w:gridCol w:w="753"/>
        <w:gridCol w:w="698"/>
      </w:tblGrid>
      <w:tr w:rsidR="00A563B6" w:rsidRPr="00092E06">
        <w:trPr>
          <w:trHeight w:val="1"/>
        </w:trPr>
        <w:tc>
          <w:tcPr>
            <w:tcW w:w="75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A563B6" w:rsidRPr="00092E06" w:rsidRDefault="00A563B6" w:rsidP="00092E06">
            <w:pPr>
              <w:autoSpaceDE w:val="0"/>
              <w:autoSpaceDN w:val="0"/>
              <w:adjustRightInd w:val="0"/>
              <w:spacing w:before="280" w:after="280" w:line="288" w:lineRule="auto"/>
              <w:jc w:val="both"/>
              <w:rPr>
                <w:rFonts w:ascii="Arial CYR" w:hAnsi="Arial CYR" w:cs="Arial CYR"/>
                <w:sz w:val="26"/>
                <w:szCs w:val="26"/>
              </w:rPr>
            </w:pPr>
          </w:p>
        </w:tc>
        <w:tc>
          <w:tcPr>
            <w:tcW w:w="75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63B6" w:rsidRPr="00092E06" w:rsidRDefault="00A563B6" w:rsidP="00092E06">
            <w:pPr>
              <w:autoSpaceDE w:val="0"/>
              <w:autoSpaceDN w:val="0"/>
              <w:adjustRightInd w:val="0"/>
              <w:spacing w:before="280" w:after="280" w:line="288" w:lineRule="auto"/>
              <w:jc w:val="both"/>
              <w:rPr>
                <w:rFonts w:ascii="Arial CYR" w:hAnsi="Arial CYR" w:cs="Arial CYR"/>
                <w:sz w:val="26"/>
                <w:szCs w:val="26"/>
                <w:lang w:val="en-US"/>
              </w:rPr>
            </w:pPr>
            <w:proofErr w:type="spellStart"/>
            <w:r w:rsidRPr="00092E06">
              <w:rPr>
                <w:rFonts w:ascii="Arial CYR" w:hAnsi="Arial CYR" w:cs="Arial CYR"/>
                <w:b/>
                <w:bCs/>
                <w:color w:val="000000"/>
                <w:sz w:val="26"/>
                <w:szCs w:val="26"/>
              </w:rPr>
              <w:t>ЦБi</w:t>
            </w:r>
            <w:proofErr w:type="spellEnd"/>
            <w:r w:rsidRPr="00092E06">
              <w:rPr>
                <w:rFonts w:ascii="Arial CYR" w:hAnsi="Arial CYR" w:cs="Arial CYR"/>
                <w:b/>
                <w:bCs/>
                <w:color w:val="000000"/>
                <w:sz w:val="26"/>
                <w:szCs w:val="26"/>
              </w:rPr>
              <w:t xml:space="preserve"> =</w:t>
            </w:r>
          </w:p>
        </w:tc>
        <w:tc>
          <w:tcPr>
            <w:tcW w:w="75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563B6" w:rsidRPr="00092E06" w:rsidRDefault="00A563B6" w:rsidP="00092E06">
            <w:pPr>
              <w:autoSpaceDE w:val="0"/>
              <w:autoSpaceDN w:val="0"/>
              <w:adjustRightInd w:val="0"/>
              <w:spacing w:before="280" w:after="280" w:line="288" w:lineRule="auto"/>
              <w:jc w:val="both"/>
              <w:rPr>
                <w:rFonts w:ascii="Arial CYR" w:hAnsi="Arial CYR" w:cs="Arial CYR"/>
                <w:sz w:val="26"/>
                <w:szCs w:val="26"/>
                <w:lang w:val="en-US"/>
              </w:rPr>
            </w:pPr>
            <w:proofErr w:type="spellStart"/>
            <w:r w:rsidRPr="00092E06">
              <w:rPr>
                <w:rFonts w:ascii="Arial CYR" w:hAnsi="Arial CYR" w:cs="Arial CYR"/>
                <w:b/>
                <w:bCs/>
                <w:color w:val="000000"/>
                <w:sz w:val="26"/>
                <w:szCs w:val="26"/>
              </w:rPr>
              <w:t>Цmin</w:t>
            </w:r>
            <w:proofErr w:type="spellEnd"/>
          </w:p>
        </w:tc>
        <w:tc>
          <w:tcPr>
            <w:tcW w:w="69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A563B6" w:rsidRPr="00092E06" w:rsidRDefault="00A563B6" w:rsidP="00092E06">
            <w:pPr>
              <w:autoSpaceDE w:val="0"/>
              <w:autoSpaceDN w:val="0"/>
              <w:adjustRightInd w:val="0"/>
              <w:spacing w:before="280" w:after="280" w:line="288" w:lineRule="auto"/>
              <w:jc w:val="both"/>
              <w:rPr>
                <w:rFonts w:ascii="Arial CYR" w:hAnsi="Arial CYR" w:cs="Arial CYR"/>
                <w:sz w:val="26"/>
                <w:szCs w:val="26"/>
                <w:lang w:val="en-US"/>
              </w:rPr>
            </w:pPr>
            <w:r w:rsidRPr="00092E06">
              <w:rPr>
                <w:rFonts w:ascii="Arial CYR" w:hAnsi="Arial CYR" w:cs="Arial CYR"/>
                <w:b/>
                <w:bCs/>
                <w:color w:val="000000"/>
                <w:sz w:val="26"/>
                <w:szCs w:val="26"/>
                <w:lang w:val="en-US"/>
              </w:rPr>
              <w:t>× 100</w:t>
            </w:r>
          </w:p>
        </w:tc>
      </w:tr>
      <w:tr w:rsidR="00A563B6" w:rsidRPr="00092E06">
        <w:trPr>
          <w:trHeight w:val="1"/>
        </w:trPr>
        <w:tc>
          <w:tcPr>
            <w:tcW w:w="752" w:type="dxa"/>
            <w:vMerge/>
            <w:tcBorders>
              <w:top w:val="single" w:sz="2" w:space="0" w:color="000000"/>
              <w:left w:val="single" w:sz="2" w:space="0" w:color="000000"/>
              <w:bottom w:val="single" w:sz="2" w:space="0" w:color="000000"/>
              <w:right w:val="single" w:sz="2" w:space="0" w:color="000000"/>
            </w:tcBorders>
            <w:shd w:val="clear" w:color="000000" w:fill="FFFFFF"/>
          </w:tcPr>
          <w:p w:rsidR="00A563B6" w:rsidRPr="00092E06" w:rsidRDefault="00A563B6" w:rsidP="00092E06">
            <w:pPr>
              <w:autoSpaceDE w:val="0"/>
              <w:autoSpaceDN w:val="0"/>
              <w:adjustRightInd w:val="0"/>
              <w:jc w:val="both"/>
              <w:rPr>
                <w:rFonts w:ascii="Arial CYR" w:hAnsi="Arial CYR" w:cs="Arial CYR"/>
                <w:sz w:val="26"/>
                <w:szCs w:val="26"/>
                <w:lang w:val="en-US"/>
              </w:rPr>
            </w:pPr>
          </w:p>
        </w:tc>
        <w:tc>
          <w:tcPr>
            <w:tcW w:w="75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563B6" w:rsidRPr="00092E06" w:rsidRDefault="00A563B6" w:rsidP="00092E06">
            <w:pPr>
              <w:autoSpaceDE w:val="0"/>
              <w:autoSpaceDN w:val="0"/>
              <w:adjustRightInd w:val="0"/>
              <w:jc w:val="both"/>
              <w:rPr>
                <w:rFonts w:ascii="Arial CYR" w:hAnsi="Arial CYR" w:cs="Arial CYR"/>
                <w:sz w:val="26"/>
                <w:szCs w:val="26"/>
                <w:lang w:val="en-US"/>
              </w:rPr>
            </w:pPr>
          </w:p>
        </w:tc>
        <w:tc>
          <w:tcPr>
            <w:tcW w:w="753" w:type="dxa"/>
            <w:tcBorders>
              <w:top w:val="single" w:sz="6" w:space="0" w:color="000001"/>
              <w:left w:val="single" w:sz="2" w:space="0" w:color="000000"/>
              <w:bottom w:val="single" w:sz="2" w:space="0" w:color="000000"/>
              <w:right w:val="single" w:sz="2" w:space="0" w:color="000000"/>
            </w:tcBorders>
            <w:shd w:val="clear" w:color="000000" w:fill="FFFFFF"/>
          </w:tcPr>
          <w:p w:rsidR="00A563B6" w:rsidRPr="00092E06" w:rsidRDefault="00A563B6" w:rsidP="00092E06">
            <w:pPr>
              <w:autoSpaceDE w:val="0"/>
              <w:autoSpaceDN w:val="0"/>
              <w:adjustRightInd w:val="0"/>
              <w:spacing w:before="280" w:after="280" w:line="288" w:lineRule="auto"/>
              <w:jc w:val="both"/>
              <w:rPr>
                <w:rFonts w:ascii="Arial CYR" w:hAnsi="Arial CYR" w:cs="Arial CYR"/>
                <w:sz w:val="26"/>
                <w:szCs w:val="26"/>
                <w:lang w:val="en-US"/>
              </w:rPr>
            </w:pPr>
            <w:proofErr w:type="spellStart"/>
            <w:r w:rsidRPr="00092E06">
              <w:rPr>
                <w:rFonts w:ascii="Arial CYR" w:hAnsi="Arial CYR" w:cs="Arial CYR"/>
                <w:b/>
                <w:bCs/>
                <w:color w:val="000000"/>
                <w:sz w:val="26"/>
                <w:szCs w:val="26"/>
              </w:rPr>
              <w:t>Цi</w:t>
            </w:r>
            <w:proofErr w:type="spellEnd"/>
          </w:p>
        </w:tc>
        <w:tc>
          <w:tcPr>
            <w:tcW w:w="69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563B6" w:rsidRPr="00092E06" w:rsidRDefault="00A563B6" w:rsidP="00092E06">
            <w:pPr>
              <w:autoSpaceDE w:val="0"/>
              <w:autoSpaceDN w:val="0"/>
              <w:adjustRightInd w:val="0"/>
              <w:jc w:val="both"/>
              <w:rPr>
                <w:rFonts w:ascii="Arial CYR" w:hAnsi="Arial CYR" w:cs="Arial CYR"/>
                <w:sz w:val="26"/>
                <w:szCs w:val="26"/>
                <w:lang w:val="en-US"/>
              </w:rPr>
            </w:pPr>
          </w:p>
        </w:tc>
      </w:tr>
    </w:tbl>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где:</w:t>
      </w:r>
    </w:p>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proofErr w:type="spellStart"/>
      <w:r w:rsidRPr="00092E06">
        <w:rPr>
          <w:rFonts w:ascii="Arial CYR" w:hAnsi="Arial CYR" w:cs="Arial CYR"/>
          <w:color w:val="000000"/>
          <w:sz w:val="26"/>
          <w:szCs w:val="26"/>
        </w:rPr>
        <w:t>Цi</w:t>
      </w:r>
      <w:proofErr w:type="spellEnd"/>
      <w:r w:rsidRPr="00092E06">
        <w:rPr>
          <w:rFonts w:ascii="Arial CYR" w:hAnsi="Arial CYR" w:cs="Arial CYR"/>
          <w:color w:val="000000"/>
          <w:sz w:val="26"/>
          <w:szCs w:val="26"/>
        </w:rPr>
        <w:t xml:space="preserve"> – ценовое предложение участника закупки, заявка (предложение) которого оценивается;</w:t>
      </w:r>
    </w:p>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proofErr w:type="spellStart"/>
      <w:r w:rsidRPr="00092E06">
        <w:rPr>
          <w:rFonts w:ascii="Arial CYR" w:hAnsi="Arial CYR" w:cs="Arial CYR"/>
          <w:color w:val="000000"/>
          <w:sz w:val="26"/>
          <w:szCs w:val="26"/>
        </w:rPr>
        <w:t>Цmin</w:t>
      </w:r>
      <w:proofErr w:type="spellEnd"/>
      <w:r w:rsidRPr="00092E06">
        <w:rPr>
          <w:rFonts w:ascii="Arial CYR" w:hAnsi="Arial CYR" w:cs="Arial CYR"/>
          <w:color w:val="000000"/>
          <w:sz w:val="26"/>
          <w:szCs w:val="26"/>
        </w:rPr>
        <w:t xml:space="preserve"> - минимальное ценовое предложение из ценовых предложений по критерию оценки, сделанных участниками закупки.</w:t>
      </w:r>
    </w:p>
    <w:p w:rsidR="00A563B6" w:rsidRPr="00092E06" w:rsidRDefault="00A563B6" w:rsidP="00092E06">
      <w:pPr>
        <w:autoSpaceDE w:val="0"/>
        <w:autoSpaceDN w:val="0"/>
        <w:adjustRightInd w:val="0"/>
        <w:spacing w:before="280" w:after="0" w:line="240" w:lineRule="auto"/>
        <w:jc w:val="both"/>
        <w:rPr>
          <w:rFonts w:ascii="Arial CYR" w:hAnsi="Arial CYR" w:cs="Arial CYR"/>
          <w:b/>
          <w:bCs/>
          <w:color w:val="000000"/>
          <w:sz w:val="26"/>
          <w:szCs w:val="26"/>
        </w:rPr>
      </w:pPr>
      <w:r w:rsidRPr="00092E06">
        <w:rPr>
          <w:rFonts w:ascii="Arial CYR" w:hAnsi="Arial CYR" w:cs="Arial CYR"/>
          <w:b/>
          <w:bCs/>
          <w:color w:val="000000"/>
          <w:sz w:val="26"/>
          <w:szCs w:val="26"/>
        </w:rPr>
        <w:t xml:space="preserve">Оценка заявок (предложений) по </w:t>
      </w:r>
      <w:proofErr w:type="spellStart"/>
      <w:r w:rsidRPr="00092E06">
        <w:rPr>
          <w:rFonts w:ascii="Arial CYR" w:hAnsi="Arial CYR" w:cs="Arial CYR"/>
          <w:b/>
          <w:bCs/>
          <w:color w:val="000000"/>
          <w:sz w:val="26"/>
          <w:szCs w:val="26"/>
        </w:rPr>
        <w:t>нестоимостным</w:t>
      </w:r>
      <w:proofErr w:type="spellEnd"/>
      <w:r w:rsidRPr="00092E06">
        <w:rPr>
          <w:rFonts w:ascii="Arial CYR" w:hAnsi="Arial CYR" w:cs="Arial CYR"/>
          <w:b/>
          <w:bCs/>
          <w:color w:val="000000"/>
          <w:sz w:val="26"/>
          <w:szCs w:val="26"/>
        </w:rPr>
        <w:t xml:space="preserve"> критериям оценки</w:t>
      </w:r>
    </w:p>
    <w:p w:rsidR="00A563B6" w:rsidRPr="00092E06" w:rsidRDefault="00A563B6" w:rsidP="00092E06">
      <w:pPr>
        <w:autoSpaceDE w:val="0"/>
        <w:autoSpaceDN w:val="0"/>
        <w:adjustRightInd w:val="0"/>
        <w:spacing w:before="280"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1. Показателями </w:t>
      </w:r>
      <w:proofErr w:type="spellStart"/>
      <w:r w:rsidRPr="00092E06">
        <w:rPr>
          <w:rFonts w:ascii="Arial CYR" w:hAnsi="Arial CYR" w:cs="Arial CYR"/>
          <w:color w:val="000000"/>
          <w:sz w:val="26"/>
          <w:szCs w:val="26"/>
        </w:rPr>
        <w:t>нестоимостного</w:t>
      </w:r>
      <w:proofErr w:type="spellEnd"/>
      <w:r w:rsidRPr="00092E06">
        <w:rPr>
          <w:rFonts w:ascii="Arial CYR" w:hAnsi="Arial CYR" w:cs="Arial CYR"/>
          <w:color w:val="000000"/>
          <w:sz w:val="26"/>
          <w:szCs w:val="26"/>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б) опыт участника по успешной поставке товара, выполнению работ, оказанию услуг сопоставимого характера и объема;</w:t>
      </w:r>
    </w:p>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r w:rsidRPr="00092E06">
        <w:rPr>
          <w:rFonts w:ascii="Arial CYR" w:hAnsi="Arial CYR" w:cs="Arial CYR"/>
          <w:color w:val="000000"/>
          <w:sz w:val="26"/>
          <w:szCs w:val="26"/>
        </w:rPr>
        <w:t>г) обеспеченность участника закупки трудовыми ресурсами;</w:t>
      </w:r>
    </w:p>
    <w:p w:rsidR="00A563B6" w:rsidRPr="00092E06" w:rsidRDefault="00A563B6" w:rsidP="00092E06">
      <w:pPr>
        <w:autoSpaceDE w:val="0"/>
        <w:autoSpaceDN w:val="0"/>
        <w:adjustRightInd w:val="0"/>
        <w:spacing w:before="280" w:after="0" w:line="240" w:lineRule="auto"/>
        <w:ind w:firstLine="708"/>
        <w:jc w:val="both"/>
        <w:rPr>
          <w:rFonts w:ascii="Arial CYR" w:hAnsi="Arial CYR" w:cs="Arial CYR"/>
          <w:color w:val="000000"/>
          <w:sz w:val="26"/>
          <w:szCs w:val="26"/>
        </w:rPr>
      </w:pPr>
      <w:proofErr w:type="spellStart"/>
      <w:r w:rsidRPr="00092E06">
        <w:rPr>
          <w:rFonts w:ascii="Arial CYR" w:hAnsi="Arial CYR" w:cs="Arial CYR"/>
          <w:color w:val="000000"/>
          <w:sz w:val="26"/>
          <w:szCs w:val="26"/>
        </w:rPr>
        <w:t>д</w:t>
      </w:r>
      <w:proofErr w:type="spellEnd"/>
      <w:r w:rsidRPr="00092E06">
        <w:rPr>
          <w:rFonts w:ascii="Arial CYR" w:hAnsi="Arial CYR" w:cs="Arial CYR"/>
          <w:color w:val="000000"/>
          <w:sz w:val="26"/>
          <w:szCs w:val="26"/>
        </w:rPr>
        <w:t>) деловая репутация участника закупки.</w:t>
      </w:r>
    </w:p>
    <w:p w:rsidR="00A563B6" w:rsidRPr="00092E06" w:rsidRDefault="00A563B6" w:rsidP="00092E06">
      <w:pPr>
        <w:autoSpaceDE w:val="0"/>
        <w:autoSpaceDN w:val="0"/>
        <w:adjustRightInd w:val="0"/>
        <w:spacing w:after="0" w:line="240" w:lineRule="auto"/>
        <w:ind w:firstLine="540"/>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2. Показателями </w:t>
      </w:r>
      <w:proofErr w:type="spellStart"/>
      <w:r w:rsidRPr="00092E06">
        <w:rPr>
          <w:rFonts w:ascii="Arial CYR" w:hAnsi="Arial CYR" w:cs="Arial CYR"/>
          <w:color w:val="000000"/>
          <w:sz w:val="26"/>
          <w:szCs w:val="26"/>
        </w:rPr>
        <w:t>нестоимостного</w:t>
      </w:r>
      <w:proofErr w:type="spellEnd"/>
      <w:r w:rsidRPr="00092E06">
        <w:rPr>
          <w:rFonts w:ascii="Arial CYR" w:hAnsi="Arial CYR" w:cs="Arial CYR"/>
          <w:color w:val="000000"/>
          <w:sz w:val="26"/>
          <w:szCs w:val="26"/>
        </w:rPr>
        <w:t xml:space="preserve"> критерия оценки "качественные характеристики объекта закупок" в том числе могут быть:</w:t>
      </w:r>
    </w:p>
    <w:p w:rsidR="00A563B6" w:rsidRPr="00092E06" w:rsidRDefault="00A563B6" w:rsidP="00092E06">
      <w:pPr>
        <w:autoSpaceDE w:val="0"/>
        <w:autoSpaceDN w:val="0"/>
        <w:adjustRightInd w:val="0"/>
        <w:spacing w:after="0" w:line="240" w:lineRule="auto"/>
        <w:ind w:firstLine="540"/>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а) качество товаров (качество услуг);</w:t>
      </w:r>
    </w:p>
    <w:p w:rsidR="00A563B6" w:rsidRPr="00092E06" w:rsidRDefault="00A563B6" w:rsidP="00092E06">
      <w:pPr>
        <w:autoSpaceDE w:val="0"/>
        <w:autoSpaceDN w:val="0"/>
        <w:adjustRightInd w:val="0"/>
        <w:spacing w:after="0" w:line="240" w:lineRule="auto"/>
        <w:ind w:firstLine="540"/>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б) функциональные, потребительские свойства товара;</w:t>
      </w:r>
    </w:p>
    <w:p w:rsidR="00A563B6" w:rsidRPr="00092E06" w:rsidRDefault="00A563B6" w:rsidP="00092E06">
      <w:pPr>
        <w:autoSpaceDE w:val="0"/>
        <w:autoSpaceDN w:val="0"/>
        <w:adjustRightInd w:val="0"/>
        <w:spacing w:before="240" w:after="0" w:line="240" w:lineRule="auto"/>
        <w:ind w:firstLine="540"/>
        <w:jc w:val="both"/>
        <w:rPr>
          <w:rFonts w:ascii="Arial CYR" w:hAnsi="Arial CYR" w:cs="Arial CYR"/>
          <w:color w:val="000000"/>
          <w:sz w:val="26"/>
          <w:szCs w:val="26"/>
        </w:rPr>
      </w:pPr>
      <w:r w:rsidRPr="00092E06">
        <w:rPr>
          <w:rFonts w:ascii="Arial CYR" w:hAnsi="Arial CYR" w:cs="Arial CYR"/>
          <w:color w:val="000000"/>
          <w:sz w:val="26"/>
          <w:szCs w:val="26"/>
        </w:rPr>
        <w:t>в) соответствие экологическим нормам.</w:t>
      </w:r>
    </w:p>
    <w:p w:rsidR="00A563B6" w:rsidRPr="00092E06" w:rsidRDefault="00A563B6" w:rsidP="00092E06">
      <w:pPr>
        <w:autoSpaceDE w:val="0"/>
        <w:autoSpaceDN w:val="0"/>
        <w:adjustRightInd w:val="0"/>
        <w:spacing w:before="280"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4. Оценка заявок (предложений) по </w:t>
      </w:r>
      <w:proofErr w:type="spellStart"/>
      <w:r w:rsidRPr="00092E06">
        <w:rPr>
          <w:rFonts w:ascii="Arial CYR" w:hAnsi="Arial CYR" w:cs="Arial CYR"/>
          <w:color w:val="000000"/>
          <w:sz w:val="26"/>
          <w:szCs w:val="26"/>
        </w:rPr>
        <w:t>нестоимостному</w:t>
      </w:r>
      <w:proofErr w:type="spellEnd"/>
      <w:r w:rsidRPr="00092E06">
        <w:rPr>
          <w:rFonts w:ascii="Arial CYR" w:hAnsi="Arial CYR" w:cs="Arial CYR"/>
          <w:color w:val="000000"/>
          <w:sz w:val="26"/>
          <w:szCs w:val="26"/>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 xml:space="preserve">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92E06">
        <w:rPr>
          <w:rFonts w:ascii="Arial CYR" w:hAnsi="Arial CYR" w:cs="Arial CYR"/>
          <w:b/>
          <w:bCs/>
          <w:color w:val="000000"/>
          <w:sz w:val="26"/>
          <w:szCs w:val="26"/>
        </w:rPr>
        <w:t>(</w:t>
      </w:r>
      <w:proofErr w:type="spellStart"/>
      <w:r w:rsidRPr="00092E06">
        <w:rPr>
          <w:rFonts w:ascii="Arial CYR" w:hAnsi="Arial CYR" w:cs="Arial CYR"/>
          <w:b/>
          <w:bCs/>
          <w:color w:val="000000"/>
          <w:sz w:val="26"/>
          <w:szCs w:val="26"/>
        </w:rPr>
        <w:t>НЦБi</w:t>
      </w:r>
      <w:proofErr w:type="spellEnd"/>
      <w:r w:rsidRPr="00092E06">
        <w:rPr>
          <w:rFonts w:ascii="Arial CYR" w:hAnsi="Arial CYR" w:cs="Arial CYR"/>
          <w:b/>
          <w:bCs/>
          <w:color w:val="000000"/>
          <w:sz w:val="26"/>
          <w:szCs w:val="26"/>
        </w:rPr>
        <w:t>)</w:t>
      </w:r>
      <w:r w:rsidRPr="00092E06">
        <w:rPr>
          <w:rFonts w:ascii="Arial CYR" w:hAnsi="Arial CYR" w:cs="Arial CYR"/>
          <w:color w:val="000000"/>
          <w:sz w:val="26"/>
          <w:szCs w:val="26"/>
        </w:rPr>
        <w:t>, определяется по формуле:</w:t>
      </w:r>
    </w:p>
    <w:p w:rsidR="00092E06" w:rsidRDefault="00092E06" w:rsidP="00092E06">
      <w:pPr>
        <w:autoSpaceDE w:val="0"/>
        <w:autoSpaceDN w:val="0"/>
        <w:adjustRightInd w:val="0"/>
        <w:spacing w:after="0" w:line="240" w:lineRule="auto"/>
        <w:ind w:firstLine="527"/>
        <w:jc w:val="both"/>
        <w:rPr>
          <w:rFonts w:ascii="Arial CYR" w:hAnsi="Arial CYR" w:cs="Arial CYR"/>
          <w:b/>
          <w:bCs/>
          <w:color w:val="000000"/>
          <w:sz w:val="26"/>
          <w:szCs w:val="26"/>
        </w:rPr>
      </w:pPr>
    </w:p>
    <w:p w:rsidR="00A563B6" w:rsidRPr="00092E06" w:rsidRDefault="00A563B6" w:rsidP="00092E06">
      <w:pPr>
        <w:autoSpaceDE w:val="0"/>
        <w:autoSpaceDN w:val="0"/>
        <w:adjustRightInd w:val="0"/>
        <w:spacing w:after="0" w:line="240" w:lineRule="auto"/>
        <w:ind w:firstLine="527"/>
        <w:jc w:val="both"/>
        <w:rPr>
          <w:rFonts w:ascii="Arial CYR" w:hAnsi="Arial CYR" w:cs="Arial CYR"/>
          <w:b/>
          <w:bCs/>
          <w:color w:val="000000"/>
          <w:sz w:val="26"/>
          <w:szCs w:val="26"/>
        </w:rPr>
      </w:pPr>
      <w:proofErr w:type="spellStart"/>
      <w:r w:rsidRPr="00092E06">
        <w:rPr>
          <w:rFonts w:ascii="Arial CYR" w:hAnsi="Arial CYR" w:cs="Arial CYR"/>
          <w:b/>
          <w:bCs/>
          <w:color w:val="000000"/>
          <w:sz w:val="26"/>
          <w:szCs w:val="26"/>
        </w:rPr>
        <w:t>НЦБi</w:t>
      </w:r>
      <w:proofErr w:type="spellEnd"/>
      <w:r w:rsidRPr="00092E06">
        <w:rPr>
          <w:rFonts w:ascii="Arial CYR" w:hAnsi="Arial CYR" w:cs="Arial CYR"/>
          <w:b/>
          <w:bCs/>
          <w:color w:val="000000"/>
          <w:sz w:val="26"/>
          <w:szCs w:val="26"/>
        </w:rPr>
        <w:t xml:space="preserve"> = </w:t>
      </w:r>
      <w:r w:rsidRPr="00092E06">
        <w:rPr>
          <w:rFonts w:ascii="Arial CYR" w:hAnsi="Arial CYR" w:cs="Arial CYR"/>
          <w:b/>
          <w:bCs/>
          <w:color w:val="000000"/>
          <w:sz w:val="26"/>
          <w:szCs w:val="26"/>
        </w:rPr>
        <w:tab/>
      </w:r>
      <w:proofErr w:type="spellStart"/>
      <w:r w:rsidRPr="00092E06">
        <w:rPr>
          <w:rFonts w:ascii="Arial CYR" w:hAnsi="Arial CYR" w:cs="Arial CYR"/>
          <w:b/>
          <w:bCs/>
          <w:color w:val="000000"/>
          <w:sz w:val="26"/>
          <w:szCs w:val="26"/>
        </w:rPr>
        <w:t>Ki</w:t>
      </w:r>
      <w:proofErr w:type="spellEnd"/>
    </w:p>
    <w:p w:rsidR="00A563B6" w:rsidRPr="00092E06" w:rsidRDefault="00A563B6" w:rsidP="00092E06">
      <w:pPr>
        <w:autoSpaceDE w:val="0"/>
        <w:autoSpaceDN w:val="0"/>
        <w:adjustRightInd w:val="0"/>
        <w:spacing w:after="0" w:line="240" w:lineRule="auto"/>
        <w:ind w:firstLine="527"/>
        <w:jc w:val="both"/>
        <w:rPr>
          <w:rFonts w:ascii="Arial CYR" w:hAnsi="Arial CYR" w:cs="Arial CYR"/>
          <w:b/>
          <w:bCs/>
          <w:color w:val="000000"/>
          <w:sz w:val="26"/>
          <w:szCs w:val="26"/>
        </w:rPr>
      </w:pPr>
      <w:r w:rsidRPr="00092E06">
        <w:rPr>
          <w:rFonts w:ascii="Arial CYR" w:hAnsi="Arial CYR" w:cs="Arial CYR"/>
          <w:b/>
          <w:bCs/>
          <w:color w:val="000000"/>
          <w:sz w:val="26"/>
          <w:szCs w:val="26"/>
        </w:rPr>
        <w:tab/>
      </w:r>
      <w:r w:rsidRPr="00092E06">
        <w:rPr>
          <w:rFonts w:ascii="Arial CYR" w:hAnsi="Arial CYR" w:cs="Arial CYR"/>
          <w:b/>
          <w:bCs/>
          <w:color w:val="000000"/>
          <w:sz w:val="26"/>
          <w:szCs w:val="26"/>
        </w:rPr>
        <w:tab/>
        <w:t>_______________ Х ПКБ,</w:t>
      </w:r>
    </w:p>
    <w:p w:rsidR="00A563B6" w:rsidRPr="00092E06" w:rsidRDefault="00A563B6" w:rsidP="00092E06">
      <w:pPr>
        <w:autoSpaceDE w:val="0"/>
        <w:autoSpaceDN w:val="0"/>
        <w:adjustRightInd w:val="0"/>
        <w:spacing w:after="0" w:line="240" w:lineRule="auto"/>
        <w:ind w:firstLine="527"/>
        <w:jc w:val="both"/>
        <w:rPr>
          <w:rFonts w:ascii="Arial CYR" w:hAnsi="Arial CYR" w:cs="Arial CYR"/>
          <w:b/>
          <w:bCs/>
          <w:color w:val="000000"/>
          <w:sz w:val="26"/>
          <w:szCs w:val="26"/>
        </w:rPr>
      </w:pPr>
      <w:r w:rsidRPr="00092E06">
        <w:rPr>
          <w:rFonts w:ascii="Arial CYR" w:hAnsi="Arial CYR" w:cs="Arial CYR"/>
          <w:b/>
          <w:bCs/>
          <w:color w:val="000000"/>
          <w:sz w:val="26"/>
          <w:szCs w:val="26"/>
        </w:rPr>
        <w:tab/>
      </w:r>
      <w:r w:rsidRPr="00092E06">
        <w:rPr>
          <w:rFonts w:ascii="Arial CYR" w:hAnsi="Arial CYR" w:cs="Arial CYR"/>
          <w:b/>
          <w:bCs/>
          <w:color w:val="000000"/>
          <w:sz w:val="26"/>
          <w:szCs w:val="26"/>
        </w:rPr>
        <w:tab/>
      </w:r>
    </w:p>
    <w:p w:rsidR="00A563B6" w:rsidRPr="00092E06" w:rsidRDefault="00A563B6" w:rsidP="00092E06">
      <w:pPr>
        <w:autoSpaceDE w:val="0"/>
        <w:autoSpaceDN w:val="0"/>
        <w:adjustRightInd w:val="0"/>
        <w:spacing w:after="0" w:line="240" w:lineRule="auto"/>
        <w:ind w:left="1416" w:firstLine="708"/>
        <w:jc w:val="both"/>
        <w:rPr>
          <w:rFonts w:ascii="Arial CYR" w:hAnsi="Arial CYR" w:cs="Arial CYR"/>
          <w:b/>
          <w:bCs/>
          <w:color w:val="000000"/>
          <w:sz w:val="26"/>
          <w:szCs w:val="26"/>
        </w:rPr>
      </w:pPr>
      <w:r w:rsidRPr="00092E06">
        <w:rPr>
          <w:rFonts w:ascii="Arial CYR" w:hAnsi="Arial CYR" w:cs="Arial CYR"/>
          <w:b/>
          <w:bCs/>
          <w:color w:val="000000"/>
          <w:sz w:val="26"/>
          <w:szCs w:val="26"/>
          <w:lang w:val="en-US"/>
        </w:rPr>
        <w:t>K</w:t>
      </w:r>
      <w:r w:rsidRPr="00092E06">
        <w:rPr>
          <w:rFonts w:ascii="Arial CYR" w:hAnsi="Arial CYR" w:cs="Arial CYR"/>
          <w:b/>
          <w:bCs/>
          <w:color w:val="000000"/>
          <w:sz w:val="26"/>
          <w:szCs w:val="26"/>
        </w:rPr>
        <w:t xml:space="preserve">пред </w:t>
      </w:r>
    </w:p>
    <w:p w:rsidR="00A563B6" w:rsidRPr="00092E06" w:rsidRDefault="00A563B6" w:rsidP="00092E06">
      <w:pPr>
        <w:autoSpaceDE w:val="0"/>
        <w:autoSpaceDN w:val="0"/>
        <w:adjustRightInd w:val="0"/>
        <w:spacing w:before="280" w:after="0" w:line="240" w:lineRule="auto"/>
        <w:ind w:firstLine="527"/>
        <w:jc w:val="both"/>
        <w:rPr>
          <w:rFonts w:ascii="Arial CYR" w:hAnsi="Arial CYR" w:cs="Arial CYR"/>
          <w:color w:val="000000"/>
          <w:sz w:val="26"/>
          <w:szCs w:val="26"/>
        </w:rPr>
      </w:pPr>
      <w:r w:rsidRPr="00092E06">
        <w:rPr>
          <w:rFonts w:ascii="Arial CYR" w:hAnsi="Arial CYR" w:cs="Arial CYR"/>
          <w:color w:val="000000"/>
          <w:sz w:val="26"/>
          <w:szCs w:val="26"/>
        </w:rPr>
        <w:t>где: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proofErr w:type="spellStart"/>
      <w:r w:rsidRPr="00092E06">
        <w:rPr>
          <w:rFonts w:ascii="Arial CYR" w:hAnsi="Arial CYR" w:cs="Arial CYR"/>
          <w:color w:val="000000"/>
          <w:sz w:val="26"/>
          <w:szCs w:val="26"/>
          <w:lang w:val="en-US"/>
        </w:rPr>
        <w:t>Ki</w:t>
      </w:r>
      <w:proofErr w:type="spellEnd"/>
      <w:r w:rsidRPr="00092E06">
        <w:rPr>
          <w:rFonts w:ascii="Arial CYR" w:hAnsi="Arial CYR" w:cs="Arial CYR"/>
          <w:color w:val="000000"/>
          <w:sz w:val="26"/>
          <w:szCs w:val="26"/>
        </w:rPr>
        <w:t xml:space="preserve"> - предложение участника закупки в части значения характеристик по критерию оценки, заявка (предложение) которого оценивается.</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lang w:val="en-US"/>
        </w:rPr>
        <w:t>K</w:t>
      </w:r>
      <w:r w:rsidRPr="00092E06">
        <w:rPr>
          <w:rFonts w:ascii="Arial CYR" w:hAnsi="Arial CYR" w:cs="Arial CYR"/>
          <w:color w:val="000000"/>
          <w:sz w:val="26"/>
          <w:szCs w:val="26"/>
        </w:rPr>
        <w:t>пред - предельно необходимое заказчику значение характеристик по критерию оценки, указанное в документации по закупке;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ПКБ – предельное количество баллов по критерию оценки (показателю), указанное в документации по закупке.</w:t>
      </w:r>
    </w:p>
    <w:p w:rsidR="00A563B6" w:rsidRPr="00092E06" w:rsidRDefault="00A563B6" w:rsidP="00092E06">
      <w:pPr>
        <w:autoSpaceDE w:val="0"/>
        <w:autoSpaceDN w:val="0"/>
        <w:adjustRightInd w:val="0"/>
        <w:spacing w:before="240" w:after="0" w:line="240" w:lineRule="auto"/>
        <w:jc w:val="both"/>
        <w:rPr>
          <w:rFonts w:ascii="Arial CYR" w:hAnsi="Arial CYR" w:cs="Arial CYR"/>
          <w:color w:val="000000"/>
          <w:sz w:val="26"/>
          <w:szCs w:val="26"/>
        </w:rPr>
      </w:pPr>
      <w:r w:rsidRPr="00092E06">
        <w:rPr>
          <w:rFonts w:ascii="Arial CYR" w:hAnsi="Arial CYR" w:cs="Arial CYR"/>
          <w:color w:val="000000"/>
          <w:sz w:val="26"/>
          <w:szCs w:val="26"/>
        </w:rPr>
        <w:t>7. Критерий оценки «Срок предоставления гарантии качества товара, работ, услуг», определяется по формуле:</w:t>
      </w:r>
    </w:p>
    <w:p w:rsidR="00A563B6" w:rsidRPr="00092E06" w:rsidRDefault="00A563B6" w:rsidP="00092E06">
      <w:pPr>
        <w:autoSpaceDE w:val="0"/>
        <w:autoSpaceDN w:val="0"/>
        <w:adjustRightInd w:val="0"/>
        <w:spacing w:after="0" w:line="240" w:lineRule="auto"/>
        <w:ind w:left="708"/>
        <w:jc w:val="both"/>
        <w:rPr>
          <w:rFonts w:ascii="Arial CYR" w:hAnsi="Arial CYR" w:cs="Arial CYR"/>
          <w:sz w:val="26"/>
          <w:szCs w:val="26"/>
        </w:rPr>
      </w:pPr>
    </w:p>
    <w:p w:rsidR="00A563B6" w:rsidRPr="00092E06" w:rsidRDefault="00A563B6" w:rsidP="00092E06">
      <w:pPr>
        <w:autoSpaceDE w:val="0"/>
        <w:autoSpaceDN w:val="0"/>
        <w:adjustRightInd w:val="0"/>
        <w:spacing w:after="0" w:line="240" w:lineRule="auto"/>
        <w:ind w:left="708"/>
        <w:jc w:val="both"/>
        <w:rPr>
          <w:rFonts w:ascii="Arial CYR" w:hAnsi="Arial CYR" w:cs="Arial CYR"/>
          <w:b/>
          <w:bCs/>
          <w:color w:val="000000"/>
          <w:sz w:val="26"/>
          <w:szCs w:val="26"/>
          <w:lang w:val="en-US"/>
        </w:rPr>
      </w:pPr>
      <w:r w:rsidRPr="00092E06">
        <w:rPr>
          <w:rFonts w:ascii="Arial CYR" w:hAnsi="Arial CYR" w:cs="Arial CYR"/>
          <w:b/>
          <w:bCs/>
          <w:color w:val="000000"/>
          <w:sz w:val="26"/>
          <w:szCs w:val="26"/>
        </w:rPr>
        <w:t xml:space="preserve"> </w:t>
      </w:r>
      <w:r w:rsidRPr="00092E06">
        <w:rPr>
          <w:rFonts w:ascii="Arial CYR" w:hAnsi="Arial CYR" w:cs="Arial CYR"/>
          <w:b/>
          <w:bCs/>
          <w:color w:val="000000"/>
          <w:sz w:val="26"/>
          <w:szCs w:val="26"/>
          <w:lang w:val="en-US"/>
        </w:rPr>
        <w:t xml:space="preserve">Bi </w:t>
      </w:r>
    </w:p>
    <w:p w:rsidR="00A563B6" w:rsidRPr="00092E06" w:rsidRDefault="00A563B6" w:rsidP="00092E06">
      <w:pPr>
        <w:autoSpaceDE w:val="0"/>
        <w:autoSpaceDN w:val="0"/>
        <w:adjustRightInd w:val="0"/>
        <w:spacing w:after="0" w:line="264" w:lineRule="auto"/>
        <w:ind w:firstLine="697"/>
        <w:jc w:val="both"/>
        <w:rPr>
          <w:rFonts w:ascii="Arial CYR" w:hAnsi="Arial CYR" w:cs="Arial CYR"/>
          <w:b/>
          <w:bCs/>
          <w:color w:val="000000"/>
          <w:sz w:val="26"/>
          <w:szCs w:val="26"/>
          <w:lang w:val="en-US"/>
        </w:rPr>
      </w:pPr>
      <w:proofErr w:type="spellStart"/>
      <w:r w:rsidRPr="00092E06">
        <w:rPr>
          <w:rFonts w:ascii="Arial CYR" w:hAnsi="Arial CYR" w:cs="Arial CYR"/>
          <w:b/>
          <w:bCs/>
          <w:color w:val="000000"/>
          <w:sz w:val="26"/>
          <w:szCs w:val="26"/>
          <w:lang w:val="en-US"/>
        </w:rPr>
        <w:t>Rgi</w:t>
      </w:r>
      <w:proofErr w:type="spellEnd"/>
      <w:r w:rsidRPr="00092E06">
        <w:rPr>
          <w:rFonts w:ascii="Arial CYR" w:hAnsi="Arial CYR" w:cs="Arial CYR"/>
          <w:b/>
          <w:bCs/>
          <w:color w:val="000000"/>
          <w:sz w:val="26"/>
          <w:szCs w:val="26"/>
          <w:lang w:val="en-US"/>
        </w:rPr>
        <w:t xml:space="preserve"> = _________ x 100, </w:t>
      </w:r>
    </w:p>
    <w:p w:rsidR="00A563B6" w:rsidRPr="00092E06" w:rsidRDefault="00A563B6" w:rsidP="00092E06">
      <w:pPr>
        <w:autoSpaceDE w:val="0"/>
        <w:autoSpaceDN w:val="0"/>
        <w:adjustRightInd w:val="0"/>
        <w:spacing w:after="0" w:line="240" w:lineRule="auto"/>
        <w:jc w:val="both"/>
        <w:rPr>
          <w:rFonts w:ascii="Arial CYR" w:hAnsi="Arial CYR" w:cs="Arial CYR"/>
          <w:b/>
          <w:bCs/>
          <w:color w:val="000000"/>
          <w:sz w:val="26"/>
          <w:szCs w:val="26"/>
          <w:lang w:val="en-US"/>
        </w:rPr>
      </w:pPr>
      <w:r w:rsidRPr="00092E06">
        <w:rPr>
          <w:rFonts w:ascii="Arial CYR" w:hAnsi="Arial CYR" w:cs="Arial CYR"/>
          <w:b/>
          <w:bCs/>
          <w:color w:val="000000"/>
          <w:sz w:val="26"/>
          <w:szCs w:val="26"/>
          <w:lang w:val="en-US"/>
        </w:rPr>
        <w:t xml:space="preserve"> </w:t>
      </w:r>
    </w:p>
    <w:p w:rsidR="00A563B6" w:rsidRPr="00092E06" w:rsidRDefault="00A563B6" w:rsidP="00092E06">
      <w:pPr>
        <w:autoSpaceDE w:val="0"/>
        <w:autoSpaceDN w:val="0"/>
        <w:adjustRightInd w:val="0"/>
        <w:spacing w:after="0" w:line="240" w:lineRule="auto"/>
        <w:ind w:left="708" w:firstLine="708"/>
        <w:jc w:val="both"/>
        <w:rPr>
          <w:rFonts w:ascii="Arial CYR" w:hAnsi="Arial CYR" w:cs="Arial CYR"/>
          <w:b/>
          <w:bCs/>
          <w:color w:val="000000"/>
          <w:sz w:val="26"/>
          <w:szCs w:val="26"/>
          <w:lang w:val="en-US"/>
        </w:rPr>
      </w:pPr>
      <w:r w:rsidRPr="00092E06">
        <w:rPr>
          <w:rFonts w:ascii="Arial CYR" w:hAnsi="Arial CYR" w:cs="Arial CYR"/>
          <w:b/>
          <w:bCs/>
          <w:color w:val="000000"/>
          <w:sz w:val="26"/>
          <w:szCs w:val="26"/>
          <w:lang w:val="en-US"/>
        </w:rPr>
        <w:t xml:space="preserve"> </w:t>
      </w:r>
      <w:proofErr w:type="spellStart"/>
      <w:r w:rsidRPr="00092E06">
        <w:rPr>
          <w:rFonts w:ascii="Arial CYR" w:hAnsi="Arial CYR" w:cs="Arial CYR"/>
          <w:b/>
          <w:bCs/>
          <w:color w:val="000000"/>
          <w:sz w:val="26"/>
          <w:szCs w:val="26"/>
          <w:lang w:val="en-US"/>
        </w:rPr>
        <w:t>Bmax</w:t>
      </w:r>
      <w:proofErr w:type="spellEnd"/>
      <w:r w:rsidRPr="00092E06">
        <w:rPr>
          <w:rFonts w:ascii="Arial CYR" w:hAnsi="Arial CYR" w:cs="Arial CYR"/>
          <w:b/>
          <w:bCs/>
          <w:color w:val="000000"/>
          <w:sz w:val="26"/>
          <w:szCs w:val="26"/>
          <w:lang w:val="en-US"/>
        </w:rPr>
        <w:t xml:space="preserve"> </w:t>
      </w:r>
    </w:p>
    <w:p w:rsidR="00A563B6" w:rsidRPr="00092E06" w:rsidRDefault="00A563B6" w:rsidP="00092E06">
      <w:pPr>
        <w:autoSpaceDE w:val="0"/>
        <w:autoSpaceDN w:val="0"/>
        <w:adjustRightInd w:val="0"/>
        <w:spacing w:after="10" w:line="240" w:lineRule="auto"/>
        <w:jc w:val="both"/>
        <w:rPr>
          <w:rFonts w:ascii="Arial CYR" w:hAnsi="Arial CYR" w:cs="Arial CYR"/>
          <w:b/>
          <w:bCs/>
          <w:color w:val="000000"/>
          <w:sz w:val="26"/>
          <w:szCs w:val="26"/>
          <w:lang w:val="en-US"/>
        </w:rPr>
      </w:pPr>
      <w:r w:rsidRPr="00092E06">
        <w:rPr>
          <w:rFonts w:ascii="Arial CYR" w:hAnsi="Arial CYR" w:cs="Arial CYR"/>
          <w:b/>
          <w:bCs/>
          <w:color w:val="000000"/>
          <w:sz w:val="26"/>
          <w:szCs w:val="26"/>
          <w:lang w:val="en-US"/>
        </w:rPr>
        <w:t xml:space="preserve"> </w:t>
      </w:r>
    </w:p>
    <w:p w:rsidR="00A563B6" w:rsidRPr="00092E06" w:rsidRDefault="00A563B6" w:rsidP="00092E06">
      <w:pPr>
        <w:autoSpaceDE w:val="0"/>
        <w:autoSpaceDN w:val="0"/>
        <w:adjustRightInd w:val="0"/>
        <w:spacing w:after="0" w:line="240" w:lineRule="auto"/>
        <w:ind w:left="-15"/>
        <w:jc w:val="both"/>
        <w:rPr>
          <w:rFonts w:ascii="Arial CYR" w:hAnsi="Arial CYR" w:cs="Arial CYR"/>
          <w:color w:val="000000"/>
          <w:sz w:val="26"/>
          <w:szCs w:val="26"/>
          <w:lang w:val="en-US"/>
        </w:rPr>
      </w:pPr>
      <w:r w:rsidRPr="00092E06">
        <w:rPr>
          <w:rFonts w:ascii="Arial CYR" w:hAnsi="Arial CYR" w:cs="Arial CYR"/>
          <w:color w:val="000000"/>
          <w:sz w:val="26"/>
          <w:szCs w:val="26"/>
        </w:rPr>
        <w:t>где</w:t>
      </w:r>
      <w:r w:rsidRPr="00092E06">
        <w:rPr>
          <w:rFonts w:ascii="Arial CYR" w:hAnsi="Arial CYR" w:cs="Arial CYR"/>
          <w:color w:val="000000"/>
          <w:sz w:val="26"/>
          <w:szCs w:val="26"/>
          <w:lang w:val="en-US"/>
        </w:rPr>
        <w:t xml:space="preserve">: </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proofErr w:type="spellStart"/>
      <w:r w:rsidRPr="00092E06">
        <w:rPr>
          <w:rFonts w:ascii="Arial CYR" w:hAnsi="Arial CYR" w:cs="Arial CYR"/>
          <w:color w:val="000000"/>
          <w:sz w:val="26"/>
          <w:szCs w:val="26"/>
          <w:lang w:val="en-US"/>
        </w:rPr>
        <w:t>Rgi</w:t>
      </w:r>
      <w:proofErr w:type="spellEnd"/>
      <w:r w:rsidRPr="00092E06">
        <w:rPr>
          <w:rFonts w:ascii="Arial CYR" w:hAnsi="Arial CYR" w:cs="Arial CYR"/>
          <w:color w:val="000000"/>
          <w:sz w:val="26"/>
          <w:szCs w:val="26"/>
        </w:rPr>
        <w:t xml:space="preserve"> - рейтинг, присуждаемый </w:t>
      </w:r>
      <w:proofErr w:type="spellStart"/>
      <w:r w:rsidRPr="00092E06">
        <w:rPr>
          <w:rFonts w:ascii="Arial CYR" w:hAnsi="Arial CYR" w:cs="Arial CYR"/>
          <w:color w:val="000000"/>
          <w:sz w:val="26"/>
          <w:szCs w:val="26"/>
        </w:rPr>
        <w:t>i-й</w:t>
      </w:r>
      <w:proofErr w:type="spellEnd"/>
      <w:r w:rsidRPr="00092E06">
        <w:rPr>
          <w:rFonts w:ascii="Arial CYR" w:hAnsi="Arial CYR" w:cs="Arial CYR"/>
          <w:color w:val="000000"/>
          <w:sz w:val="26"/>
          <w:szCs w:val="26"/>
        </w:rPr>
        <w:t xml:space="preserve"> заявке по указанному критерию,</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r w:rsidRPr="00092E06">
        <w:rPr>
          <w:rFonts w:ascii="Arial CYR" w:hAnsi="Arial CYR" w:cs="Arial CYR"/>
          <w:color w:val="000000"/>
          <w:sz w:val="26"/>
          <w:szCs w:val="26"/>
          <w:lang w:val="en-US"/>
        </w:rPr>
        <w:t>Bi</w:t>
      </w:r>
      <w:r w:rsidRPr="00092E06">
        <w:rPr>
          <w:rFonts w:ascii="Arial CYR" w:hAnsi="Arial CYR" w:cs="Arial CYR"/>
          <w:color w:val="000000"/>
          <w:sz w:val="26"/>
          <w:szCs w:val="26"/>
        </w:rPr>
        <w:t xml:space="preserve"> - предложение i-го участника закупки по количеству лет предоставления гарантии по </w:t>
      </w:r>
      <w:proofErr w:type="spellStart"/>
      <w:r w:rsidRPr="00092E06">
        <w:rPr>
          <w:rFonts w:ascii="Arial CYR" w:hAnsi="Arial CYR" w:cs="Arial CYR"/>
          <w:color w:val="000000"/>
          <w:sz w:val="26"/>
          <w:szCs w:val="26"/>
        </w:rPr>
        <w:t>iой</w:t>
      </w:r>
      <w:proofErr w:type="spellEnd"/>
      <w:r w:rsidRPr="00092E06">
        <w:rPr>
          <w:rFonts w:ascii="Arial CYR" w:hAnsi="Arial CYR" w:cs="Arial CYR"/>
          <w:color w:val="000000"/>
          <w:sz w:val="26"/>
          <w:szCs w:val="26"/>
        </w:rPr>
        <w:t xml:space="preserve"> заявке,</w:t>
      </w:r>
    </w:p>
    <w:p w:rsidR="00A563B6" w:rsidRPr="00092E06" w:rsidRDefault="00A563B6" w:rsidP="00092E06">
      <w:pPr>
        <w:autoSpaceDE w:val="0"/>
        <w:autoSpaceDN w:val="0"/>
        <w:adjustRightInd w:val="0"/>
        <w:spacing w:after="0" w:line="240" w:lineRule="auto"/>
        <w:jc w:val="both"/>
        <w:rPr>
          <w:rFonts w:ascii="Arial CYR" w:hAnsi="Arial CYR" w:cs="Arial CYR"/>
          <w:color w:val="000000"/>
          <w:sz w:val="26"/>
          <w:szCs w:val="26"/>
        </w:rPr>
      </w:pPr>
      <w:proofErr w:type="spellStart"/>
      <w:r w:rsidRPr="00092E06">
        <w:rPr>
          <w:rFonts w:ascii="Arial CYR" w:hAnsi="Arial CYR" w:cs="Arial CYR"/>
          <w:color w:val="000000"/>
          <w:sz w:val="26"/>
          <w:szCs w:val="26"/>
          <w:lang w:val="en-US"/>
        </w:rPr>
        <w:t>Bmax</w:t>
      </w:r>
      <w:proofErr w:type="spellEnd"/>
      <w:r w:rsidRPr="00092E06">
        <w:rPr>
          <w:rFonts w:ascii="Arial CYR" w:hAnsi="Arial CYR" w:cs="Arial CYR"/>
          <w:color w:val="000000"/>
          <w:sz w:val="26"/>
          <w:szCs w:val="26"/>
        </w:rPr>
        <w:t xml:space="preserve"> - максимальное количество лет (месяцев) предоставления гарантии из всех предложений участников закупки.</w:t>
      </w:r>
    </w:p>
    <w:p w:rsidR="00A563B6" w:rsidRPr="00092E06" w:rsidRDefault="00A563B6" w:rsidP="00092E06">
      <w:pPr>
        <w:autoSpaceDE w:val="0"/>
        <w:autoSpaceDN w:val="0"/>
        <w:adjustRightInd w:val="0"/>
        <w:spacing w:after="0" w:line="240" w:lineRule="auto"/>
        <w:jc w:val="both"/>
        <w:rPr>
          <w:rFonts w:ascii="Arial CYR" w:hAnsi="Arial CYR" w:cs="Arial CYR"/>
          <w:sz w:val="26"/>
          <w:szCs w:val="26"/>
        </w:rPr>
      </w:pPr>
    </w:p>
    <w:p w:rsidR="00A563B6" w:rsidRDefault="00A563B6" w:rsidP="00A563B6">
      <w:pPr>
        <w:autoSpaceDE w:val="0"/>
        <w:autoSpaceDN w:val="0"/>
        <w:adjustRightInd w:val="0"/>
        <w:spacing w:after="34" w:line="240" w:lineRule="auto"/>
        <w:ind w:left="-15"/>
        <w:jc w:val="both"/>
        <w:rPr>
          <w:rFonts w:ascii="Arial CYR" w:hAnsi="Arial CYR" w:cs="Arial CYR"/>
          <w:color w:val="000000"/>
          <w:sz w:val="26"/>
          <w:szCs w:val="26"/>
        </w:rPr>
      </w:pPr>
      <w:r>
        <w:rPr>
          <w:rFonts w:ascii="Arial CYR" w:hAnsi="Arial CYR" w:cs="Arial CYR"/>
          <w:color w:val="000000"/>
          <w:sz w:val="26"/>
          <w:szCs w:val="26"/>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rsidR="00A563B6" w:rsidRDefault="00A563B6" w:rsidP="00A563B6">
      <w:pPr>
        <w:autoSpaceDE w:val="0"/>
        <w:autoSpaceDN w:val="0"/>
        <w:adjustRightInd w:val="0"/>
        <w:spacing w:before="240" w:after="0" w:line="240" w:lineRule="auto"/>
        <w:jc w:val="both"/>
        <w:rPr>
          <w:rFonts w:ascii="Arial CYR" w:hAnsi="Arial CYR" w:cs="Arial CYR"/>
          <w:color w:val="000000"/>
          <w:sz w:val="26"/>
          <w:szCs w:val="26"/>
        </w:rPr>
      </w:pPr>
      <w:r>
        <w:rPr>
          <w:rFonts w:ascii="Arial CYR" w:hAnsi="Arial CYR" w:cs="Arial CYR"/>
          <w:color w:val="000000"/>
          <w:sz w:val="26"/>
          <w:szCs w:val="26"/>
        </w:rPr>
        <w:t>Договор заключается на условиях по данному критерию, указанных в заявке участника закупки.</w:t>
      </w:r>
    </w:p>
    <w:p w:rsidR="00A563B6" w:rsidRPr="00A563B6" w:rsidRDefault="00A563B6" w:rsidP="00A563B6">
      <w:pPr>
        <w:autoSpaceDE w:val="0"/>
        <w:autoSpaceDN w:val="0"/>
        <w:adjustRightInd w:val="0"/>
        <w:spacing w:after="0" w:line="240" w:lineRule="auto"/>
        <w:jc w:val="right"/>
        <w:rPr>
          <w:rFonts w:ascii="Calibri" w:hAnsi="Calibri" w:cs="Calibri"/>
        </w:rPr>
      </w:pPr>
    </w:p>
    <w:sectPr w:rsidR="00A563B6" w:rsidRPr="00A563B6" w:rsidSect="00241E5F">
      <w:headerReference w:type="default" r:id="rId5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3A8" w:rsidRDefault="007B13A8" w:rsidP="00925BDD">
      <w:pPr>
        <w:spacing w:after="0" w:line="240" w:lineRule="auto"/>
      </w:pPr>
      <w:r>
        <w:separator/>
      </w:r>
    </w:p>
  </w:endnote>
  <w:endnote w:type="continuationSeparator" w:id="1">
    <w:p w:rsidR="007B13A8" w:rsidRDefault="007B13A8" w:rsidP="00925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3A8" w:rsidRDefault="007B13A8" w:rsidP="00925BDD">
      <w:pPr>
        <w:spacing w:after="0" w:line="240" w:lineRule="auto"/>
      </w:pPr>
      <w:r>
        <w:separator/>
      </w:r>
    </w:p>
  </w:footnote>
  <w:footnote w:type="continuationSeparator" w:id="1">
    <w:p w:rsidR="007B13A8" w:rsidRDefault="007B13A8" w:rsidP="00925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778"/>
      <w:docPartObj>
        <w:docPartGallery w:val="Page Numbers (Top of Page)"/>
        <w:docPartUnique/>
      </w:docPartObj>
    </w:sdtPr>
    <w:sdtContent>
      <w:p w:rsidR="00925BDD" w:rsidRDefault="00DC3A5C">
        <w:pPr>
          <w:pStyle w:val="a3"/>
          <w:jc w:val="center"/>
        </w:pPr>
        <w:fldSimple w:instr=" PAGE   \* MERGEFORMAT ">
          <w:r w:rsidR="004B6F22">
            <w:rPr>
              <w:noProof/>
            </w:rPr>
            <w:t>147</w:t>
          </w:r>
        </w:fldSimple>
      </w:p>
    </w:sdtContent>
  </w:sdt>
  <w:p w:rsidR="00925BDD" w:rsidRDefault="00925B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2EDE0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spelling="clean"/>
  <w:defaultTabStop w:val="708"/>
  <w:characterSpacingControl w:val="doNotCompress"/>
  <w:footnotePr>
    <w:footnote w:id="0"/>
    <w:footnote w:id="1"/>
  </w:footnotePr>
  <w:endnotePr>
    <w:endnote w:id="0"/>
    <w:endnote w:id="1"/>
  </w:endnotePr>
  <w:compat>
    <w:useFELayout/>
  </w:compat>
  <w:rsids>
    <w:rsidRoot w:val="00A563B6"/>
    <w:rsid w:val="0001196B"/>
    <w:rsid w:val="000125EE"/>
    <w:rsid w:val="00012BB9"/>
    <w:rsid w:val="00017B9C"/>
    <w:rsid w:val="00023146"/>
    <w:rsid w:val="00041F66"/>
    <w:rsid w:val="00066D6E"/>
    <w:rsid w:val="000749F1"/>
    <w:rsid w:val="0007769D"/>
    <w:rsid w:val="00090AAB"/>
    <w:rsid w:val="00092E06"/>
    <w:rsid w:val="000C2BAD"/>
    <w:rsid w:val="000F7F7F"/>
    <w:rsid w:val="00113696"/>
    <w:rsid w:val="00121A74"/>
    <w:rsid w:val="0015264F"/>
    <w:rsid w:val="00166F63"/>
    <w:rsid w:val="001862C8"/>
    <w:rsid w:val="001867B3"/>
    <w:rsid w:val="00192810"/>
    <w:rsid w:val="001A79BC"/>
    <w:rsid w:val="001B7CEB"/>
    <w:rsid w:val="001C31BB"/>
    <w:rsid w:val="001D603A"/>
    <w:rsid w:val="001D7BE2"/>
    <w:rsid w:val="001E467F"/>
    <w:rsid w:val="00200EBC"/>
    <w:rsid w:val="00203878"/>
    <w:rsid w:val="0021318D"/>
    <w:rsid w:val="00222416"/>
    <w:rsid w:val="00236551"/>
    <w:rsid w:val="00236935"/>
    <w:rsid w:val="00240EBD"/>
    <w:rsid w:val="00241E5F"/>
    <w:rsid w:val="00252E58"/>
    <w:rsid w:val="00262BB4"/>
    <w:rsid w:val="002734DD"/>
    <w:rsid w:val="002B465E"/>
    <w:rsid w:val="002E143B"/>
    <w:rsid w:val="00301331"/>
    <w:rsid w:val="00320257"/>
    <w:rsid w:val="00382DCD"/>
    <w:rsid w:val="003A7127"/>
    <w:rsid w:val="003D476C"/>
    <w:rsid w:val="003E4DE3"/>
    <w:rsid w:val="003E59D7"/>
    <w:rsid w:val="003F64B3"/>
    <w:rsid w:val="00406C2E"/>
    <w:rsid w:val="0041188F"/>
    <w:rsid w:val="004217A4"/>
    <w:rsid w:val="00460C4F"/>
    <w:rsid w:val="00471E4A"/>
    <w:rsid w:val="00481464"/>
    <w:rsid w:val="00482ECE"/>
    <w:rsid w:val="004940B5"/>
    <w:rsid w:val="00494B51"/>
    <w:rsid w:val="004A06E6"/>
    <w:rsid w:val="004B43C6"/>
    <w:rsid w:val="004B6F22"/>
    <w:rsid w:val="004C3BF7"/>
    <w:rsid w:val="004C65F2"/>
    <w:rsid w:val="004D4DAA"/>
    <w:rsid w:val="004E21B8"/>
    <w:rsid w:val="004E3AA8"/>
    <w:rsid w:val="004F72E5"/>
    <w:rsid w:val="00505A0E"/>
    <w:rsid w:val="00517370"/>
    <w:rsid w:val="00526799"/>
    <w:rsid w:val="00526C9F"/>
    <w:rsid w:val="00537A44"/>
    <w:rsid w:val="00540946"/>
    <w:rsid w:val="005560CC"/>
    <w:rsid w:val="005925C2"/>
    <w:rsid w:val="00593649"/>
    <w:rsid w:val="005A1712"/>
    <w:rsid w:val="005B1CC0"/>
    <w:rsid w:val="005B5337"/>
    <w:rsid w:val="005C35DD"/>
    <w:rsid w:val="005C4458"/>
    <w:rsid w:val="005F0571"/>
    <w:rsid w:val="005F707F"/>
    <w:rsid w:val="00621577"/>
    <w:rsid w:val="006542CB"/>
    <w:rsid w:val="00675E30"/>
    <w:rsid w:val="006B113E"/>
    <w:rsid w:val="006B59A6"/>
    <w:rsid w:val="006C20CA"/>
    <w:rsid w:val="006C5EF3"/>
    <w:rsid w:val="006F2227"/>
    <w:rsid w:val="00705827"/>
    <w:rsid w:val="00705DF9"/>
    <w:rsid w:val="00750743"/>
    <w:rsid w:val="00773F07"/>
    <w:rsid w:val="007A00A6"/>
    <w:rsid w:val="007A3B45"/>
    <w:rsid w:val="007B13A8"/>
    <w:rsid w:val="007C7D04"/>
    <w:rsid w:val="007F1B05"/>
    <w:rsid w:val="00800B3D"/>
    <w:rsid w:val="008017E6"/>
    <w:rsid w:val="0082782A"/>
    <w:rsid w:val="00833B98"/>
    <w:rsid w:val="00834722"/>
    <w:rsid w:val="0084787F"/>
    <w:rsid w:val="00850727"/>
    <w:rsid w:val="00851D65"/>
    <w:rsid w:val="0085604F"/>
    <w:rsid w:val="00871728"/>
    <w:rsid w:val="008803C7"/>
    <w:rsid w:val="00896F16"/>
    <w:rsid w:val="008B370C"/>
    <w:rsid w:val="008E6D6D"/>
    <w:rsid w:val="008F76B0"/>
    <w:rsid w:val="0092473B"/>
    <w:rsid w:val="00925BDD"/>
    <w:rsid w:val="00967968"/>
    <w:rsid w:val="009753EA"/>
    <w:rsid w:val="00976DA2"/>
    <w:rsid w:val="009C556F"/>
    <w:rsid w:val="009E38BB"/>
    <w:rsid w:val="00A332CA"/>
    <w:rsid w:val="00A4378B"/>
    <w:rsid w:val="00A477D7"/>
    <w:rsid w:val="00A555E9"/>
    <w:rsid w:val="00A563B6"/>
    <w:rsid w:val="00B061B4"/>
    <w:rsid w:val="00B17F4F"/>
    <w:rsid w:val="00B37542"/>
    <w:rsid w:val="00B470BC"/>
    <w:rsid w:val="00B76CB7"/>
    <w:rsid w:val="00B82340"/>
    <w:rsid w:val="00B86F9C"/>
    <w:rsid w:val="00BB685B"/>
    <w:rsid w:val="00BC2822"/>
    <w:rsid w:val="00BC3FBF"/>
    <w:rsid w:val="00BC49DE"/>
    <w:rsid w:val="00BE54E1"/>
    <w:rsid w:val="00C21D47"/>
    <w:rsid w:val="00C235ED"/>
    <w:rsid w:val="00C55AFE"/>
    <w:rsid w:val="00C6457D"/>
    <w:rsid w:val="00C75DCB"/>
    <w:rsid w:val="00C84C22"/>
    <w:rsid w:val="00C90D58"/>
    <w:rsid w:val="00CA1860"/>
    <w:rsid w:val="00CA3241"/>
    <w:rsid w:val="00CF21DA"/>
    <w:rsid w:val="00D0378E"/>
    <w:rsid w:val="00D31EB8"/>
    <w:rsid w:val="00D35C36"/>
    <w:rsid w:val="00D74AB6"/>
    <w:rsid w:val="00D86967"/>
    <w:rsid w:val="00DC3A5C"/>
    <w:rsid w:val="00DD269B"/>
    <w:rsid w:val="00DE6B5D"/>
    <w:rsid w:val="00DF595E"/>
    <w:rsid w:val="00E05130"/>
    <w:rsid w:val="00E105B6"/>
    <w:rsid w:val="00E172B0"/>
    <w:rsid w:val="00E50BC5"/>
    <w:rsid w:val="00E57B48"/>
    <w:rsid w:val="00E6620B"/>
    <w:rsid w:val="00E862BD"/>
    <w:rsid w:val="00EB16E9"/>
    <w:rsid w:val="00ED1D6D"/>
    <w:rsid w:val="00ED7F66"/>
    <w:rsid w:val="00EE313E"/>
    <w:rsid w:val="00EF7919"/>
    <w:rsid w:val="00F072B1"/>
    <w:rsid w:val="00F214EC"/>
    <w:rsid w:val="00F2392C"/>
    <w:rsid w:val="00F4106A"/>
    <w:rsid w:val="00F567B0"/>
    <w:rsid w:val="00F7724B"/>
    <w:rsid w:val="00FA0B36"/>
    <w:rsid w:val="00FC7F7F"/>
    <w:rsid w:val="00FE5E10"/>
    <w:rsid w:val="00FF4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B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5BDD"/>
  </w:style>
  <w:style w:type="paragraph" w:styleId="a5">
    <w:name w:val="footer"/>
    <w:basedOn w:val="a"/>
    <w:link w:val="a6"/>
    <w:uiPriority w:val="99"/>
    <w:semiHidden/>
    <w:unhideWhenUsed/>
    <w:rsid w:val="00925B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5BDD"/>
  </w:style>
  <w:style w:type="paragraph" w:styleId="a7">
    <w:name w:val="List Paragraph"/>
    <w:basedOn w:val="a"/>
    <w:uiPriority w:val="34"/>
    <w:qFormat/>
    <w:rsid w:val="000F7F7F"/>
    <w:pPr>
      <w:widowControl w:val="0"/>
      <w:suppressAutoHyphens/>
      <w:spacing w:after="160"/>
      <w:ind w:left="720"/>
      <w:contextualSpacing/>
    </w:pPr>
    <w:rPr>
      <w:rFonts w:ascii="Calibri" w:eastAsia="Calibri" w:hAnsi="Calibri" w:cs="Tahoma"/>
      <w:color w:val="00000A"/>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538D480D7BD1644D322693CBBCC85ACB0F899322729572D9069B42D3AF97FDEA62A8283C72B40871w1F" TargetMode="External"/><Relationship Id="rId18" Type="http://schemas.openxmlformats.org/officeDocument/2006/relationships/hyperlink" Target="consultantplus://offline/ref=7AF71EEA53CF4DE8C226F643F1B3B9CB62E396A4F509DE7322AF9CF794EB863F1F15B83252EF02CFD5T1D" TargetMode="External"/><Relationship Id="rId26" Type="http://schemas.openxmlformats.org/officeDocument/2006/relationships/hyperlink" Target="consultantplus://offline/ref=6231351BB0CD178FF4F4A6BC83904B01931D158E24482EDB67741DE5035A6D7DF21E073B2B810121sDK3F" TargetMode="External"/><Relationship Id="rId39" Type="http://schemas.openxmlformats.org/officeDocument/2006/relationships/hyperlink" Target="consultantplus://offline/ref=9C7365262C1659FEB50342C61963F9809D2834EC898629E552FFC586E8O0lCE" TargetMode="External"/><Relationship Id="rId21" Type="http://schemas.openxmlformats.org/officeDocument/2006/relationships/hyperlink" Target="consultantplus://offline/ref=7AF71EEA53CF4DE8C226F643F1B3B9CB62E396A4F509DE7322AF9CF794EB863F1F15B83152E6D0TCD" TargetMode="External"/><Relationship Id="rId34" Type="http://schemas.openxmlformats.org/officeDocument/2006/relationships/hyperlink" Target="consultantplus://offline/ref=A34CC94E19B7FA2A84FE5AD7A4A2879F1344CD20EA702EA04FEA63A5BD0BZCC" TargetMode="External"/><Relationship Id="rId42" Type="http://schemas.openxmlformats.org/officeDocument/2006/relationships/hyperlink" Target="consultantplus://offline/ref=46347AA2F0DD44B27470AD8E8EC88D4C0C803C4766EAF1F06828DA13BCDAm2E" TargetMode="External"/><Relationship Id="rId47" Type="http://schemas.openxmlformats.org/officeDocument/2006/relationships/hyperlink" Target="consultantplus://offline/ref=4C69B747C66278606A0F277CF7287D4D038D13426CA946807A3794E773F13815DCB1161B6D11F459w43CE" TargetMode="External"/><Relationship Id="rId50" Type="http://schemas.openxmlformats.org/officeDocument/2006/relationships/hyperlink" Target="consultantplus://offline/ref=4C69B747C66278606A0F277CF7287D4D038D13426CA946807A3794E773F13815DCB1161B6D11F357w43D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1538D480D7BD1644D322693CBBCC85ACB0F899322729572D9069B42D3AF97FDEA62A8283C72B40871w9F" TargetMode="External"/><Relationship Id="rId17" Type="http://schemas.openxmlformats.org/officeDocument/2006/relationships/hyperlink" Target="consultantplus://offline/ref=9FC2B53DC38CE26D3CBEACE9A2B010A0F0213C7CD1E7EBD558967768926BE241B9B978F9560FXESB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A34CC94E19B7FA2A84FE5AD7A4A2879F1345CC26EE7A2EA04FEA63A5BDBCED51D00562910C08Z3C" TargetMode="External"/><Relationship Id="rId38" Type="http://schemas.openxmlformats.org/officeDocument/2006/relationships/hyperlink" Target="consultantplus://offline/ref=12A1EFE05054F42773ACA15AA6ECABA4C09CF4C1B5E94526409CDD2058F31A7E85CEAA2DDAE0FFBDWC72D" TargetMode="External"/><Relationship Id="rId46" Type="http://schemas.openxmlformats.org/officeDocument/2006/relationships/hyperlink" Target="consultantplus://offline/ref=4C69B747C66278606A0F277CF7287D4D038D13426CA946807A3794E773F13815DCB1161B6D11F455w43AE" TargetMode="External"/><Relationship Id="rId2" Type="http://schemas.openxmlformats.org/officeDocument/2006/relationships/numbering" Target="numbering.xml"/><Relationship Id="rId16" Type="http://schemas.openxmlformats.org/officeDocument/2006/relationships/hyperlink" Target="consultantplus://offline/ref=9FC2B53DC38CE26D3CBEACE9A2B010A0F0213C7CD1E7EBD558967768926BE241B9B978F9560DXESCD" TargetMode="External"/><Relationship Id="rId20" Type="http://schemas.openxmlformats.org/officeDocument/2006/relationships/hyperlink" Target="consultantplus://offline/ref=7AF71EEA53CF4DE8C226F643F1B3B9CB62E396A4F509DE7322AF9CF794EB863F1F15B83152E9D0T8D" TargetMode="External"/><Relationship Id="rId29" Type="http://schemas.openxmlformats.org/officeDocument/2006/relationships/hyperlink" Target="consultantplus://offline/ref=197DBB707D08B100F413CF72C833A93F0E62BC06988FFE6C09C5A1C0B4D27FF58578C519E9A5cEJ" TargetMode="External"/><Relationship Id="rId41" Type="http://schemas.openxmlformats.org/officeDocument/2006/relationships/hyperlink" Target="consultantplus://offline/ref=46347AA2F0DD44B27470AD8E8EC88D4C0C833A4C66E1F1F06828DA13BCDAm2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E08280BDC98ED61AC3593E4BD3C7E56ACD05320FBCE2BD22A8ABDCE46B73840EABF3F6AD6U8lBG" TargetMode="External"/><Relationship Id="rId24" Type="http://schemas.openxmlformats.org/officeDocument/2006/relationships/hyperlink" Target="consultantplus://offline/ref=FC6F3D3D25496F663888BB3CCDBBB60533ED7A5657CE48127AFB954A457226B773FAB2AAA1F56E79t4p7D" TargetMode="External"/><Relationship Id="rId32" Type="http://schemas.openxmlformats.org/officeDocument/2006/relationships/hyperlink" Target="consultantplus://offline/ref=A34CC94E19B7FA2A84FE5AD7A4A2879F1344CD24EB7B2EA04FEA63A5BD0BZCC" TargetMode="External"/><Relationship Id="rId37" Type="http://schemas.openxmlformats.org/officeDocument/2006/relationships/hyperlink" Target="consultantplus://offline/ref=CDF9EBDE5E43C07D7732963F861D69907BECDB1717D24ADCA76AFF2362UAY3M" TargetMode="External"/><Relationship Id="rId40" Type="http://schemas.openxmlformats.org/officeDocument/2006/relationships/hyperlink" Target="consultantplus://offline/ref=9C7365262C1659FEB50342C61963F9809D2B32E7898D29E552FFC586E8O0lCE" TargetMode="External"/><Relationship Id="rId45" Type="http://schemas.openxmlformats.org/officeDocument/2006/relationships/hyperlink" Target="consultantplus://offline/ref=4C69B747C66278606A0F277CF7287D4D038D13426CA946807A3794E773F13815DCB1161B6D11F357w43DE" TargetMode="External"/><Relationship Id="rId53" Type="http://schemas.openxmlformats.org/officeDocument/2006/relationships/hyperlink" Target="consultantplus://offline/ref=9A56E9A050BC9EEA10D94AE8C59AC68E7DB2B67C5ABA09DFB72347E64B5C0540849685C07313FEA5nE69E" TargetMode="External"/><Relationship Id="rId5" Type="http://schemas.openxmlformats.org/officeDocument/2006/relationships/webSettings" Target="webSettings.xml"/><Relationship Id="rId15" Type="http://schemas.openxmlformats.org/officeDocument/2006/relationships/hyperlink" Target="consultantplus://offline/ref=0CD818CF4D7E026BB18B6A27CD109A25CE9AC34C457B40CDFFE84C3E674F5470940861B544q6IED" TargetMode="External"/><Relationship Id="rId23" Type="http://schemas.openxmlformats.org/officeDocument/2006/relationships/hyperlink" Target="http://www.consultant.ru/document/cons_doc_LAW_177655" TargetMode="External"/><Relationship Id="rId28" Type="http://schemas.openxmlformats.org/officeDocument/2006/relationships/hyperlink" Target="consultantplus://offline/ref=BD121322CF75C0DFCE3122FB8E60181D756F239D3AAFB0291F2928592B9F6210384169D7A2hBMBG" TargetMode="External"/><Relationship Id="rId36" Type="http://schemas.openxmlformats.org/officeDocument/2006/relationships/hyperlink" Target="consultantplus://offline/ref=A34CC94E19B7FA2A84FE5AD7A4A2879F1344CD20EA702EA04FEA63A5BD0BZCC" TargetMode="External"/><Relationship Id="rId49" Type="http://schemas.openxmlformats.org/officeDocument/2006/relationships/hyperlink" Target="consultantplus://offline/ref=4C69B747C66278606A0F277CF7287D4D038D13426CA946807A3794E773F13815DCB1161B6D11F059w439E" TargetMode="External"/><Relationship Id="rId10" Type="http://schemas.openxmlformats.org/officeDocument/2006/relationships/hyperlink" Target="consultantplus://offline/ref=87FF79FE1898F2FCF74FF7092B0B75DE489683088563DDEAE06467A43F90AAA306235352C3065AF9V9sAC" TargetMode="External"/><Relationship Id="rId19" Type="http://schemas.openxmlformats.org/officeDocument/2006/relationships/hyperlink" Target="consultantplus://offline/ref=7AF71EEA53CF4DE8C226F643F1B3B9CB62E396A4F509DE7322AF9CF794EB863F1F15B83152EBD0TED" TargetMode="External"/><Relationship Id="rId31" Type="http://schemas.openxmlformats.org/officeDocument/2006/relationships/hyperlink" Target="consultantplus://offline/ref=A34CC94E19B7FA2A84FE5AD7A4A2879F1345CC26EE7A2EA04FEA63A5BDBCED51D00562910C08Z6C" TargetMode="External"/><Relationship Id="rId44" Type="http://schemas.openxmlformats.org/officeDocument/2006/relationships/hyperlink" Target="consultantplus://offline/ref=4C69B747C66278606A0F277CF7287D4D038D13426CA946807A3794E773F13815DCB1161B6D11F059w439E" TargetMode="External"/><Relationship Id="rId52" Type="http://schemas.openxmlformats.org/officeDocument/2006/relationships/hyperlink" Target="consultantplus://offline/ref=4C69B747C66278606A0F277CF7287D4D038D13426CA946807A3794E773F13815DCB1161B6D11F459w43CE" TargetMode="External"/><Relationship Id="rId4" Type="http://schemas.openxmlformats.org/officeDocument/2006/relationships/settings" Target="settings.xml"/><Relationship Id="rId9" Type="http://schemas.openxmlformats.org/officeDocument/2006/relationships/hyperlink" Target="consultantplus://offline/ref=87FF79FE1898F2FCF74FF7092B0B75DE489683088563DDEAE06467A43F90AAA306235352C3065BF7V9sFC" TargetMode="External"/><Relationship Id="rId14" Type="http://schemas.openxmlformats.org/officeDocument/2006/relationships/hyperlink" Target="consultantplus://offline/ref=770166557B7C9504D94598B836ADF5A1EBF0A3FBE90784759D2888AA8FED39B292AF7B80E5CFxEG8D" TargetMode="External"/><Relationship Id="rId22" Type="http://schemas.openxmlformats.org/officeDocument/2006/relationships/hyperlink" Target="consultantplus://offline/ref=02D528963061301BDED28FEF03F20246407B998ACF98D01260BD256E104E01A1CD543BFAA1B2e9TDD" TargetMode="External"/><Relationship Id="rId27" Type="http://schemas.openxmlformats.org/officeDocument/2006/relationships/hyperlink" Target="consultantplus://offline/ref=CEE7EE9BF1A01D78EDE78DA95B59ACA38FED025E466D12DBB5189F3FAA566C431C878256D523224DP0L5K" TargetMode="External"/><Relationship Id="rId30" Type="http://schemas.openxmlformats.org/officeDocument/2006/relationships/hyperlink" Target="consultantplus://offline/ref=197DBB707D08B100F413CF72C833A93F0E62BC06988FFE6C09C5A1C0B4D27FF58578C519E9A5cEJ" TargetMode="External"/><Relationship Id="rId35" Type="http://schemas.openxmlformats.org/officeDocument/2006/relationships/hyperlink" Target="consultantplus://offline/ref=A34CC94E19B7FA2A84FE5AD7A4A2879F1344CD20EA702EA04FEA63A5BD0BZCC" TargetMode="External"/><Relationship Id="rId43" Type="http://schemas.openxmlformats.org/officeDocument/2006/relationships/hyperlink" Target="consultantplus://offline/ref=00EFDADC7F5ADAE0FD3BA08B0437C5604B4BC601523A9A8976FA215C5A61nAE" TargetMode="External"/><Relationship Id="rId48" Type="http://schemas.openxmlformats.org/officeDocument/2006/relationships/hyperlink" Target="consultantplus://offline/ref=9A56E9A050BC9EEA10D94AE8C59AC68E7DB2B67C5ABA09DFB72347E64B5C0540849685C07313FEA5nE69E" TargetMode="External"/><Relationship Id="rId56" Type="http://schemas.openxmlformats.org/officeDocument/2006/relationships/theme" Target="theme/theme1.xm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ref=4C69B747C66278606A0F277CF7287D4D038D13426CA946807A3794E773F13815DCB1161B6D11F455w43A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70D2-033B-4C96-9EE2-52EA1FC2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148</Pages>
  <Words>56203</Words>
  <Characters>320363</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Cherezov</cp:lastModifiedBy>
  <cp:revision>142</cp:revision>
  <dcterms:created xsi:type="dcterms:W3CDTF">2018-12-25T05:10:00Z</dcterms:created>
  <dcterms:modified xsi:type="dcterms:W3CDTF">2019-10-04T09:53:00Z</dcterms:modified>
</cp:coreProperties>
</file>